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3A8" w:rsidRPr="007E07E2" w:rsidRDefault="00F803A8" w:rsidP="00F803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2734" cy="919162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аборатория эколог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188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7E07E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Раздел №1 «Комплекс основных характеристик программы»</w:t>
      </w:r>
    </w:p>
    <w:p w:rsidR="00F803A8" w:rsidRPr="007E07E2" w:rsidRDefault="00F803A8" w:rsidP="00F803A8">
      <w:pPr>
        <w:tabs>
          <w:tab w:val="left" w:pos="10206"/>
        </w:tabs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03A8" w:rsidRPr="007E07E2" w:rsidRDefault="00F803A8" w:rsidP="00F803A8">
      <w:pPr>
        <w:numPr>
          <w:ilvl w:val="1"/>
          <w:numId w:val="19"/>
        </w:numPr>
        <w:tabs>
          <w:tab w:val="left" w:pos="10206"/>
        </w:tabs>
        <w:spacing w:after="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E07E2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F803A8" w:rsidRPr="007E07E2" w:rsidRDefault="00F803A8" w:rsidP="00F803A8">
      <w:pPr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07E2">
        <w:rPr>
          <w:rFonts w:ascii="Times New Roman" w:eastAsia="Calibri" w:hAnsi="Times New Roman" w:cs="Times New Roman"/>
          <w:sz w:val="28"/>
          <w:szCs w:val="28"/>
        </w:rPr>
        <w:t>Дополнительная общеобразовательная общеразвивающая програм</w:t>
      </w:r>
      <w:r>
        <w:rPr>
          <w:rFonts w:ascii="Times New Roman" w:eastAsia="Calibri" w:hAnsi="Times New Roman" w:cs="Times New Roman"/>
          <w:sz w:val="28"/>
          <w:szCs w:val="28"/>
        </w:rPr>
        <w:t>ма «Лаборатория эколога</w:t>
      </w:r>
      <w:r w:rsidRPr="007E07E2">
        <w:rPr>
          <w:rFonts w:ascii="Times New Roman" w:eastAsia="Calibri" w:hAnsi="Times New Roman" w:cs="Times New Roman"/>
          <w:sz w:val="28"/>
          <w:szCs w:val="28"/>
        </w:rPr>
        <w:t>» составлена на основе:</w:t>
      </w:r>
    </w:p>
    <w:p w:rsidR="00F803A8" w:rsidRPr="007E07E2" w:rsidRDefault="00F803A8" w:rsidP="00F803A8">
      <w:pPr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РФ от 29.12.2012 г. № 273 «Об образовании в Российской Федерации» (в редакции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обучающихся») (далее - ФЗ № 273);</w:t>
      </w:r>
    </w:p>
    <w:p w:rsidR="00F803A8" w:rsidRPr="007E07E2" w:rsidRDefault="00F803A8" w:rsidP="00F803A8">
      <w:pPr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Министерства Просвещения Российской Федерации от 27.06.2022г.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803A8" w:rsidRPr="007E07E2" w:rsidRDefault="00F803A8" w:rsidP="00F803A8">
      <w:pPr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Министерства Просвещения России от 03.09.2019 № 467 «Об утверждении Целевой </w:t>
      </w:r>
      <w:proofErr w:type="gramStart"/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развития региональных систем дополнительного образования детей</w:t>
      </w:r>
      <w:proofErr w:type="gramEnd"/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803A8" w:rsidRPr="007E07E2" w:rsidRDefault="00F803A8" w:rsidP="00F803A8">
      <w:pPr>
        <w:widowControl w:val="0"/>
        <w:numPr>
          <w:ilvl w:val="0"/>
          <w:numId w:val="1"/>
        </w:numPr>
        <w:autoSpaceDE w:val="0"/>
        <w:autoSpaceDN w:val="0"/>
        <w:spacing w:before="26" w:after="0" w:line="27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07E2">
        <w:rPr>
          <w:rFonts w:ascii="Times New Roman" w:eastAsia="Calibri" w:hAnsi="Times New Roman" w:cs="Times New Roman"/>
          <w:sz w:val="28"/>
          <w:szCs w:val="28"/>
        </w:rPr>
        <w:t>Приказа</w:t>
      </w:r>
      <w:r w:rsidRPr="007E07E2"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Pr="007E07E2"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7E07E2">
        <w:rPr>
          <w:rFonts w:ascii="Times New Roman" w:eastAsia="Calibri" w:hAnsi="Times New Roman" w:cs="Times New Roman"/>
          <w:spacing w:val="35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и</w:t>
      </w:r>
      <w:r w:rsidRPr="007E07E2">
        <w:rPr>
          <w:rFonts w:ascii="Times New Roman" w:eastAsia="Calibri" w:hAnsi="Times New Roman" w:cs="Times New Roman"/>
          <w:spacing w:val="39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науки</w:t>
      </w:r>
      <w:r w:rsidRPr="007E07E2">
        <w:rPr>
          <w:rFonts w:ascii="Times New Roman" w:eastAsia="Calibri" w:hAnsi="Times New Roman" w:cs="Times New Roman"/>
          <w:spacing w:val="42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РФ</w:t>
      </w:r>
      <w:r w:rsidRPr="007E07E2"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от</w:t>
      </w:r>
      <w:r w:rsidRPr="007E07E2">
        <w:rPr>
          <w:rFonts w:ascii="Times New Roman" w:eastAsia="Calibri" w:hAnsi="Times New Roman" w:cs="Times New Roman"/>
          <w:spacing w:val="35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23.08.2017</w:t>
      </w:r>
      <w:r w:rsidRPr="007E07E2">
        <w:rPr>
          <w:rFonts w:ascii="Times New Roman" w:eastAsia="Calibri" w:hAnsi="Times New Roman" w:cs="Times New Roman"/>
          <w:spacing w:val="4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№</w:t>
      </w:r>
      <w:r w:rsidRPr="007E07E2">
        <w:rPr>
          <w:rFonts w:ascii="Times New Roman" w:eastAsia="Calibri" w:hAnsi="Times New Roman" w:cs="Times New Roman"/>
          <w:spacing w:val="39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816 «Об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порядка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применения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организациями,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осуществляющими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образовательную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деятельность,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электронного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обучения,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дистанционных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образовательных</w:t>
      </w:r>
      <w:r w:rsidRPr="007E07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Pr="007E07E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при</w:t>
      </w:r>
      <w:r w:rsidRPr="007E07E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Pr="007E07E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образовательных</w:t>
      </w:r>
      <w:r w:rsidRPr="007E07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программ»;</w:t>
      </w:r>
    </w:p>
    <w:p w:rsidR="00F803A8" w:rsidRPr="007E07E2" w:rsidRDefault="00F803A8" w:rsidP="00F803A8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Правительства РФ от 04.09.2014 г. № 1726-р «Об утверждении Концепции развития дополнительного образования детей»;</w:t>
      </w:r>
    </w:p>
    <w:p w:rsidR="00F803A8" w:rsidRPr="007E07E2" w:rsidRDefault="00F803A8" w:rsidP="00F803A8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Правительства Российской Федерации от 29 мая 2015 года № 996-р «Стратегия развития воспитания в Российской Федерации на период до 2025 года»;</w:t>
      </w:r>
    </w:p>
    <w:p w:rsidR="00F803A8" w:rsidRPr="007E07E2" w:rsidRDefault="00F803A8" w:rsidP="00F803A8">
      <w:pPr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</w:t>
      </w:r>
      <w:r w:rsidRPr="007E07E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«Санитарно-эпидемиологические требования к организациям воспитания и обучения, отдыха и оздоровления детей и молодежи</w:t>
      </w:r>
      <w:proofErr w:type="gramStart"/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"(</w:t>
      </w:r>
      <w:proofErr w:type="gramEnd"/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СП 2.4.3648-20);</w:t>
      </w:r>
    </w:p>
    <w:p w:rsidR="00F803A8" w:rsidRPr="007E07E2" w:rsidRDefault="00F803A8" w:rsidP="00F803A8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0" w:right="-1" w:firstLine="567"/>
        <w:jc w:val="both"/>
        <w:rPr>
          <w:rFonts w:ascii="Times New Roman" w:eastAsia="Calibri" w:hAnsi="Times New Roman" w:cs="Times New Roman"/>
          <w:i/>
          <w:color w:val="0000FF"/>
          <w:sz w:val="28"/>
          <w:szCs w:val="28"/>
          <w:u w:val="single"/>
        </w:rPr>
      </w:pPr>
      <w:proofErr w:type="gramStart"/>
      <w:r w:rsidRPr="007E07E2">
        <w:rPr>
          <w:rFonts w:ascii="Times New Roman" w:eastAsia="Calibri" w:hAnsi="Times New Roman" w:cs="Times New Roman"/>
          <w:sz w:val="28"/>
          <w:szCs w:val="28"/>
        </w:rPr>
        <w:t>Постановления Главного государственного санитарного врача РФ от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pacing w:val="-1"/>
          <w:sz w:val="28"/>
          <w:szCs w:val="28"/>
        </w:rPr>
        <w:t>28.01.2021</w:t>
      </w:r>
      <w:r w:rsidRPr="007E07E2"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pacing w:val="-1"/>
          <w:sz w:val="28"/>
          <w:szCs w:val="28"/>
        </w:rPr>
        <w:t>№</w:t>
      </w:r>
      <w:r w:rsidRPr="007E07E2"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pacing w:val="-1"/>
          <w:sz w:val="28"/>
          <w:szCs w:val="28"/>
        </w:rPr>
        <w:t>2</w:t>
      </w:r>
      <w:r w:rsidRPr="007E07E2"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pacing w:val="-1"/>
          <w:sz w:val="28"/>
          <w:szCs w:val="28"/>
        </w:rPr>
        <w:t>«Об</w:t>
      </w:r>
      <w:r w:rsidRPr="007E07E2"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Pr="007E07E2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санитарных</w:t>
      </w:r>
      <w:r w:rsidRPr="007E07E2">
        <w:rPr>
          <w:rFonts w:ascii="Times New Roman" w:eastAsia="Calibri" w:hAnsi="Times New Roman" w:cs="Times New Roman"/>
          <w:spacing w:val="-19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правил</w:t>
      </w:r>
      <w:r w:rsidRPr="007E07E2">
        <w:rPr>
          <w:rFonts w:ascii="Times New Roman" w:eastAsia="Calibri" w:hAnsi="Times New Roman" w:cs="Times New Roman"/>
          <w:spacing w:val="-19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и</w:t>
      </w:r>
      <w:r w:rsidRPr="007E07E2"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норм</w:t>
      </w:r>
      <w:r w:rsidRPr="007E07E2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СанПиН</w:t>
      </w:r>
      <w:r w:rsidRPr="007E07E2">
        <w:rPr>
          <w:rFonts w:ascii="Times New Roman" w:eastAsia="Calibri" w:hAnsi="Times New Roman" w:cs="Times New Roman"/>
          <w:spacing w:val="-19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1.2.3685-</w:t>
      </w:r>
      <w:r w:rsidRPr="007E07E2">
        <w:rPr>
          <w:rFonts w:ascii="Times New Roman" w:eastAsia="Calibri" w:hAnsi="Times New Roman" w:cs="Times New Roman"/>
          <w:spacing w:val="-68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21 «Гигиенические нормативы и требования к обеспечению безопасности и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(или)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безвредности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для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человека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факторов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среды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обитания»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(рзд.VI.</w:t>
      </w:r>
      <w:proofErr w:type="gramEnd"/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proofErr w:type="gramStart"/>
      <w:r w:rsidRPr="007E07E2">
        <w:rPr>
          <w:rFonts w:ascii="Times New Roman" w:eastAsia="Calibri" w:hAnsi="Times New Roman" w:cs="Times New Roman"/>
          <w:i/>
          <w:sz w:val="28"/>
          <w:szCs w:val="28"/>
        </w:rPr>
        <w:t>Гигиенические нормативы по устройству, содержанию и режиму работы</w:t>
      </w:r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организаций</w:t>
      </w:r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воспитания</w:t>
      </w:r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обучения,</w:t>
      </w:r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отдыха</w:t>
      </w:r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оздоровления</w:t>
      </w:r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детей</w:t>
      </w:r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7E07E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i/>
          <w:sz w:val="28"/>
          <w:szCs w:val="28"/>
        </w:rPr>
        <w:t>молодежи»);</w:t>
      </w:r>
      <w:proofErr w:type="gramEnd"/>
    </w:p>
    <w:p w:rsidR="00F803A8" w:rsidRPr="00341202" w:rsidRDefault="00F803A8" w:rsidP="00F803A8">
      <w:pPr>
        <w:numPr>
          <w:ilvl w:val="3"/>
          <w:numId w:val="1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F803A8" w:rsidRPr="00341202" w:rsidSect="00F803A8">
          <w:footerReference w:type="default" r:id="rId7"/>
          <w:footerReference w:type="first" r:id="rId8"/>
          <w:type w:val="continuous"/>
          <w:pgSz w:w="11906" w:h="16838"/>
          <w:pgMar w:top="1134" w:right="850" w:bottom="1134" w:left="1701" w:header="0" w:footer="213" w:gutter="0"/>
          <w:pgNumType w:start="2"/>
          <w:cols w:space="708"/>
          <w:titlePg/>
          <w:docGrid w:linePitch="381"/>
        </w:sectPr>
      </w:pPr>
    </w:p>
    <w:p w:rsidR="00F803A8" w:rsidRPr="00341202" w:rsidRDefault="00F803A8" w:rsidP="00F803A8">
      <w:pPr>
        <w:rPr>
          <w:rFonts w:ascii="Times New Roman" w:eastAsia="Calibri" w:hAnsi="Times New Roman" w:cs="Times New Roman"/>
          <w:sz w:val="28"/>
          <w:szCs w:val="28"/>
        </w:rPr>
        <w:sectPr w:rsidR="00F803A8" w:rsidRPr="00341202" w:rsidSect="00341202">
          <w:type w:val="continuous"/>
          <w:pgSz w:w="11906" w:h="16838"/>
          <w:pgMar w:top="1134" w:right="850" w:bottom="1134" w:left="1701" w:header="0" w:footer="213" w:gutter="0"/>
          <w:pgNumType w:start="2"/>
          <w:cols w:space="708"/>
          <w:titlePg/>
          <w:docGrid w:linePitch="381"/>
        </w:sectPr>
      </w:pPr>
    </w:p>
    <w:p w:rsidR="00F803A8" w:rsidRDefault="00F803A8" w:rsidP="00F803A8">
      <w:pPr>
        <w:pStyle w:val="a4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Письма </w:t>
      </w:r>
      <w:proofErr w:type="spellStart"/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11.12.2006 №06-1844 «</w:t>
      </w:r>
      <w:proofErr w:type="gramStart"/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примерных </w:t>
      </w:r>
    </w:p>
    <w:p w:rsidR="00F803A8" w:rsidRPr="009369AA" w:rsidRDefault="00F803A8" w:rsidP="00F803A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69A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требованиях</w:t>
      </w:r>
      <w:proofErr w:type="gramEnd"/>
      <w:r w:rsidRPr="00936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программам дополнительного образования детей»;</w:t>
      </w:r>
    </w:p>
    <w:p w:rsidR="00F803A8" w:rsidRPr="009369AA" w:rsidRDefault="00F803A8" w:rsidP="00F803A8">
      <w:pPr>
        <w:pStyle w:val="a4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</w:t>
      </w:r>
      <w:r w:rsidRPr="00341202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341202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Pr="00341202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41202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</w:t>
      </w:r>
      <w:r w:rsidRPr="00341202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>РФ от</w:t>
      </w:r>
      <w:r w:rsidRPr="00341202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341202">
        <w:rPr>
          <w:rFonts w:ascii="Times New Roman" w:eastAsia="Times New Roman" w:hAnsi="Times New Roman" w:cs="Times New Roman"/>
          <w:sz w:val="28"/>
          <w:szCs w:val="28"/>
          <w:lang w:eastAsia="ru-RU"/>
        </w:rPr>
        <w:t>07.06.2013</w:t>
      </w:r>
      <w:r w:rsidRPr="00341202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</w:p>
    <w:p w:rsidR="00F803A8" w:rsidRPr="009369AA" w:rsidRDefault="00F803A8" w:rsidP="00F803A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9AA">
        <w:rPr>
          <w:rFonts w:ascii="Times New Roman" w:eastAsia="Times New Roman" w:hAnsi="Times New Roman" w:cs="Times New Roman"/>
          <w:sz w:val="28"/>
          <w:szCs w:val="28"/>
          <w:lang w:eastAsia="ru-RU"/>
        </w:rPr>
        <w:t>г.№ИР-535/07</w:t>
      </w:r>
      <w:r w:rsidRPr="009369A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9369AA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9369A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9369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коррекционном</w:t>
      </w:r>
      <w:r w:rsidRPr="009369AA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9369A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69A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9369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инклюзивном</w:t>
      </w:r>
      <w:r w:rsidRPr="009369A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9369A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r w:rsidRPr="009369A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9369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детей»;</w:t>
      </w:r>
    </w:p>
    <w:p w:rsidR="00F803A8" w:rsidRPr="007E07E2" w:rsidRDefault="00F803A8" w:rsidP="00F803A8">
      <w:pPr>
        <w:numPr>
          <w:ilvl w:val="0"/>
          <w:numId w:val="22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F803A8" w:rsidRPr="007E07E2" w:rsidRDefault="00F803A8" w:rsidP="00F803A8">
      <w:pPr>
        <w:numPr>
          <w:ilvl w:val="0"/>
          <w:numId w:val="22"/>
        </w:numPr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МБОУ ДО Д</w:t>
      </w:r>
      <w:proofErr w:type="gramStart"/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Д(</w:t>
      </w:r>
      <w:proofErr w:type="gramEnd"/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Ю)Т г. Ишимбай МР ИР РБ от 15.03.2021г.</w:t>
      </w:r>
    </w:p>
    <w:p w:rsidR="00F803A8" w:rsidRPr="007E07E2" w:rsidRDefault="00F803A8" w:rsidP="00F803A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Методических</w:t>
      </w:r>
      <w:proofErr w:type="gramEnd"/>
      <w:r w:rsidRPr="007E0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рекомендации:</w:t>
      </w:r>
    </w:p>
    <w:p w:rsidR="00F803A8" w:rsidRPr="007E07E2" w:rsidRDefault="00F803A8" w:rsidP="00F803A8">
      <w:pPr>
        <w:numPr>
          <w:ilvl w:val="3"/>
          <w:numId w:val="22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07E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потребностей. (Письмо Министерства образования и науки РФ № ВК-641/09 от 26.03.2016);</w:t>
      </w:r>
    </w:p>
    <w:p w:rsidR="00F803A8" w:rsidRPr="007E07E2" w:rsidRDefault="00F803A8" w:rsidP="00F803A8">
      <w:pPr>
        <w:numPr>
          <w:ilvl w:val="3"/>
          <w:numId w:val="22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07E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проектированию дополнительных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общеразвивающих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программ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(включая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E07E2">
        <w:rPr>
          <w:rFonts w:ascii="Times New Roman" w:eastAsia="Calibri" w:hAnsi="Times New Roman" w:cs="Times New Roman"/>
          <w:sz w:val="28"/>
          <w:szCs w:val="28"/>
        </w:rPr>
        <w:t>разноуровневые</w:t>
      </w:r>
      <w:proofErr w:type="spellEnd"/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программы)</w:t>
      </w:r>
      <w:r w:rsidRPr="007E07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 xml:space="preserve">(разработанные </w:t>
      </w:r>
      <w:proofErr w:type="spellStart"/>
      <w:r w:rsidRPr="007E07E2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7E07E2">
        <w:rPr>
          <w:rFonts w:ascii="Times New Roman" w:eastAsia="Calibri" w:hAnsi="Times New Roman" w:cs="Times New Roman"/>
          <w:sz w:val="28"/>
          <w:szCs w:val="28"/>
        </w:rPr>
        <w:t xml:space="preserve"> России совместно с ГАОУ </w:t>
      </w:r>
      <w:proofErr w:type="gramStart"/>
      <w:r w:rsidRPr="007E07E2"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 w:rsidRPr="007E07E2">
        <w:rPr>
          <w:rFonts w:ascii="Times New Roman" w:eastAsia="Calibri" w:hAnsi="Times New Roman" w:cs="Times New Roman"/>
          <w:sz w:val="28"/>
          <w:szCs w:val="28"/>
        </w:rPr>
        <w:t xml:space="preserve"> «Московский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государственный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педагогический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университет»,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ФГАУ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«Федеральный</w:t>
      </w:r>
      <w:r w:rsidRPr="007E07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институт</w:t>
      </w:r>
      <w:r w:rsidRPr="007E07E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развития</w:t>
      </w:r>
      <w:r w:rsidRPr="007E07E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образования»,</w:t>
      </w:r>
      <w:r w:rsidRPr="007E07E2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АНО</w:t>
      </w:r>
      <w:r w:rsidRPr="007E07E2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ДПО</w:t>
      </w:r>
      <w:r w:rsidRPr="007E07E2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«Открытое</w:t>
      </w:r>
      <w:r w:rsidRPr="007E07E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образование»,</w:t>
      </w:r>
      <w:r w:rsidRPr="007E07E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2015</w:t>
      </w:r>
      <w:r w:rsidRPr="007E07E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г.)</w:t>
      </w:r>
      <w:r w:rsidRPr="007E07E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(Письмо</w:t>
      </w:r>
      <w:r w:rsidRPr="007E07E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 w:rsidRPr="007E07E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7E07E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и</w:t>
      </w:r>
      <w:r w:rsidRPr="007E07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науки РФ</w:t>
      </w:r>
      <w:r w:rsidRPr="007E07E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от</w:t>
      </w:r>
      <w:r w:rsidRPr="007E07E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18.11.2015</w:t>
      </w:r>
      <w:r w:rsidRPr="007E07E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№</w:t>
      </w:r>
      <w:r w:rsidRPr="007E07E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09-3242);</w:t>
      </w:r>
    </w:p>
    <w:p w:rsidR="00F803A8" w:rsidRDefault="00F803A8" w:rsidP="00F803A8">
      <w:pPr>
        <w:tabs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E07E2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проектированию дополнительных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общеразвивающих</w:t>
      </w:r>
      <w:r w:rsidRPr="007E07E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7E07E2">
        <w:rPr>
          <w:rFonts w:ascii="Times New Roman" w:eastAsia="Calibri" w:hAnsi="Times New Roman" w:cs="Times New Roman"/>
          <w:sz w:val="28"/>
          <w:szCs w:val="28"/>
        </w:rPr>
        <w:t>программ (разработанные ГАУ ДПО Региональный методический центр дополнительного образования Республики</w:t>
      </w:r>
      <w:r w:rsidRPr="007E07E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Башкортостан г. Уфа 2022г.</w:t>
      </w:r>
      <w:proofErr w:type="gramEnd"/>
    </w:p>
    <w:p w:rsidR="00F803A8" w:rsidRDefault="00F803A8" w:rsidP="00F803A8">
      <w:pPr>
        <w:tabs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6F3A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Дополнительная общео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бразовательная (общеразвивающая</w:t>
      </w:r>
      <w:r w:rsidRPr="00976F3A">
        <w:rPr>
          <w:rFonts w:ascii="Times New Roman" w:eastAsia="Calibri" w:hAnsi="Times New Roman" w:cs="Times New Roman"/>
          <w:sz w:val="28"/>
          <w:szCs w:val="28"/>
          <w:lang w:eastAsia="ru-RU"/>
        </w:rPr>
        <w:t>) программа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Лаборатория эколога</w:t>
      </w:r>
      <w:r w:rsidRPr="00976F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имеет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естественнонаучную направленность, базовый</w:t>
      </w:r>
      <w:r w:rsidRPr="00976F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уровень.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F803A8" w:rsidRDefault="00F803A8" w:rsidP="00F803A8">
      <w:pPr>
        <w:tabs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6F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Данная программа реализуется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Pr="00976F3A">
        <w:rPr>
          <w:rFonts w:ascii="Times New Roman" w:eastAsia="Calibri" w:hAnsi="Times New Roman" w:cs="Times New Roman"/>
          <w:sz w:val="28"/>
          <w:szCs w:val="28"/>
          <w:lang w:eastAsia="ru-RU"/>
        </w:rPr>
        <w:t>МБОУ ДО Д</w:t>
      </w:r>
      <w:proofErr w:type="gramStart"/>
      <w:r w:rsidRPr="00976F3A">
        <w:rPr>
          <w:rFonts w:ascii="Times New Roman" w:eastAsia="Calibri" w:hAnsi="Times New Roman" w:cs="Times New Roman"/>
          <w:sz w:val="28"/>
          <w:szCs w:val="28"/>
          <w:lang w:eastAsia="ru-RU"/>
        </w:rPr>
        <w:t>Д(</w:t>
      </w:r>
      <w:proofErr w:type="gramEnd"/>
      <w:r w:rsidRPr="00976F3A">
        <w:rPr>
          <w:rFonts w:ascii="Times New Roman" w:eastAsia="Calibri" w:hAnsi="Times New Roman" w:cs="Times New Roman"/>
          <w:sz w:val="28"/>
          <w:szCs w:val="28"/>
          <w:lang w:eastAsia="ru-RU"/>
        </w:rPr>
        <w:t>Ю)Т по адресу: 453215, Республика Башкортостан, муниципальный район Ишимбайский, г.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шимбай, проспект Ленина, дом 22.</w:t>
      </w:r>
    </w:p>
    <w:p w:rsidR="00F803A8" w:rsidRPr="00D523F8" w:rsidRDefault="00F803A8" w:rsidP="00F803A8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</w:p>
    <w:p w:rsidR="00F803A8" w:rsidRPr="00976F3A" w:rsidRDefault="00F803A8" w:rsidP="00F803A8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1AC4">
        <w:rPr>
          <w:rFonts w:ascii="Times New Roman" w:eastAsia="Calibri" w:hAnsi="Times New Roman" w:cs="Times New Roman"/>
          <w:sz w:val="28"/>
          <w:szCs w:val="28"/>
        </w:rPr>
        <w:t xml:space="preserve">Одной из главных экологических проблем современности является продовольственная проблема, т.к. с одной стороны, каждому человеку и человечеству в целом становится все труднее удовлетворять жизненные потребности, а с другой стороны интенсификация сельскохозяйственного производства. Она основана на глубоком проникновении человека в естественные процессы жизни планеты и сопровождается истощением природных ресурсов, загрязнением окружающей среды, снижением </w:t>
      </w:r>
      <w:r w:rsidRPr="00181AC4">
        <w:rPr>
          <w:rFonts w:ascii="Times New Roman" w:eastAsia="Calibri" w:hAnsi="Times New Roman" w:cs="Times New Roman"/>
          <w:sz w:val="28"/>
          <w:szCs w:val="28"/>
        </w:rPr>
        <w:lastRenderedPageBreak/>
        <w:t>почвенного плодородия, развитием эрозийных процессов. Прирост продукции сельского хозяйства достигается тяжелой экологической ценой.</w:t>
      </w:r>
    </w:p>
    <w:p w:rsidR="00F803A8" w:rsidRDefault="00F803A8" w:rsidP="00F80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6E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Актуальность.</w:t>
      </w:r>
      <w:r w:rsidRPr="006976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76E0">
        <w:rPr>
          <w:rFonts w:ascii="Times New Roman" w:hAnsi="Times New Roman" w:cs="Times New Roman"/>
          <w:color w:val="000000" w:themeColor="text1"/>
          <w:sz w:val="28"/>
          <w:szCs w:val="28"/>
        </w:rPr>
        <w:t>Актуальность программы</w:t>
      </w:r>
      <w:r w:rsidRPr="006976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976E0">
        <w:rPr>
          <w:rFonts w:ascii="Times New Roman" w:hAnsi="Times New Roman" w:cs="Times New Roman"/>
          <w:sz w:val="28"/>
          <w:szCs w:val="28"/>
        </w:rPr>
        <w:t xml:space="preserve">обусловлена тем, что </w:t>
      </w:r>
      <w:r>
        <w:rPr>
          <w:rFonts w:ascii="Times New Roman" w:hAnsi="Times New Roman" w:cs="Times New Roman"/>
          <w:sz w:val="28"/>
          <w:szCs w:val="28"/>
        </w:rPr>
        <w:t>в связи с загрязнением всех компонентов природной среды и бесконтрольным использованием ее ресурсов вызывает необходимость воспитания экологической грамотности у детей.</w:t>
      </w:r>
      <w:r w:rsidRPr="003679C1">
        <w:t xml:space="preserve"> </w:t>
      </w:r>
      <w:r w:rsidRPr="003679C1">
        <w:rPr>
          <w:rFonts w:ascii="Times New Roman" w:hAnsi="Times New Roman" w:cs="Times New Roman"/>
          <w:sz w:val="28"/>
          <w:szCs w:val="28"/>
        </w:rPr>
        <w:t>На современном этапе развития цивилизации стало совершенно очевидно, что человек обязан изменить своё отношение к окружающему миру, умерить свои потребности и научиться жить в гармонии с природой, осознавая силу своего воздействия на многочисленные природные связи. Изменение поведения людей может стать либо следствием системы запретов, либо следствием изменения их сознания, т.е. формирования определённого мировоззрения – эколого-биологического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3A8" w:rsidRDefault="00F803A8" w:rsidP="00F80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6E0">
        <w:rPr>
          <w:rFonts w:ascii="Times New Roman" w:hAnsi="Times New Roman" w:cs="Times New Roman"/>
          <w:b/>
          <w:i/>
          <w:sz w:val="28"/>
          <w:szCs w:val="28"/>
        </w:rPr>
        <w:t>Новизна</w:t>
      </w:r>
      <w:r w:rsidRPr="006976E0">
        <w:rPr>
          <w:rFonts w:ascii="Times New Roman" w:hAnsi="Times New Roman" w:cs="Times New Roman"/>
          <w:sz w:val="28"/>
          <w:szCs w:val="28"/>
        </w:rPr>
        <w:t xml:space="preserve"> программы в том, что</w:t>
      </w:r>
      <w:r w:rsidRPr="00935282">
        <w:rPr>
          <w:rFonts w:ascii="Times New Roman" w:hAnsi="Times New Roman" w:cs="Times New Roman"/>
          <w:sz w:val="28"/>
          <w:szCs w:val="28"/>
        </w:rPr>
        <w:t xml:space="preserve"> </w:t>
      </w:r>
      <w:r w:rsidRPr="00181AC4">
        <w:rPr>
          <w:rFonts w:ascii="Times New Roman" w:hAnsi="Times New Roman" w:cs="Times New Roman"/>
          <w:sz w:val="28"/>
          <w:szCs w:val="28"/>
        </w:rPr>
        <w:t>экологическое образование предполагает не только формирование глубоких знаний об экологических взаимодействиях разного уровня, но и умений практического характера. Подобные умения позволяют каждому обучающемуся внести свой вклад в сбережение природы своей местности.</w:t>
      </w:r>
    </w:p>
    <w:p w:rsidR="00F803A8" w:rsidRDefault="00F803A8" w:rsidP="00F80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6E0">
        <w:rPr>
          <w:rFonts w:ascii="Times New Roman" w:hAnsi="Times New Roman" w:cs="Times New Roman"/>
          <w:b/>
          <w:i/>
          <w:noProof/>
          <w:color w:val="000000" w:themeColor="text1"/>
          <w:sz w:val="28"/>
          <w:szCs w:val="28"/>
        </w:rPr>
        <w:t>Педагогическая целесообразность</w:t>
      </w:r>
      <w:r w:rsidRPr="006976E0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программы обусловлена тем, что</w:t>
      </w:r>
      <w:r w:rsidRPr="00697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79C1">
        <w:rPr>
          <w:rFonts w:ascii="Times New Roman" w:hAnsi="Times New Roman" w:cs="Times New Roman"/>
          <w:sz w:val="28"/>
          <w:szCs w:val="28"/>
        </w:rPr>
        <w:t xml:space="preserve">рограмма активизирует познавательную деятельность учащихся, способствует развитию умения анализировать, систематизировать и обобщать полученные знания. В процессе обучения у детей формируется осознанно-правильное отношение к природе, которое строится на чувственном ее восприятии, эмоциональном отношении и знании особенностей жизни, роста и развития живых существ, усваивается и накапливается опыт работы с исследуемым материалом живой и неживой природы, закрепляются представления о различных природных явлениях и объектах. Включение в содержание данной программы образовательного материала по экологии, биологии, географии способствует формированию целостности восприятия </w:t>
      </w:r>
    </w:p>
    <w:p w:rsidR="00F803A8" w:rsidRDefault="00F803A8" w:rsidP="00F80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9C1">
        <w:rPr>
          <w:rFonts w:ascii="Times New Roman" w:hAnsi="Times New Roman" w:cs="Times New Roman"/>
          <w:sz w:val="28"/>
          <w:szCs w:val="28"/>
        </w:rPr>
        <w:t>окружающего мира. Важное место уделяется экскурсиям, целями которых является не только показать, научить отыскивать и описывать особенности отдельного объекта или явления, но и научить видеть жизнь природы в тесной взаимосвязи, показать влияние человека на нее, последствия антропогенного воздействия.</w:t>
      </w:r>
    </w:p>
    <w:p w:rsidR="00F803A8" w:rsidRPr="003679C1" w:rsidRDefault="00F803A8" w:rsidP="00F80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6E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Отличительная особенность</w:t>
      </w:r>
      <w:r w:rsidRPr="006976E0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данной образовательной программы:</w:t>
      </w:r>
      <w:r w:rsidRPr="006976E0">
        <w:rPr>
          <w:rFonts w:ascii="Times New Roman" w:hAnsi="Times New Roman" w:cs="Times New Roman"/>
          <w:sz w:val="28"/>
          <w:szCs w:val="28"/>
        </w:rPr>
        <w:t xml:space="preserve"> Использование визуальных материалов (слайды, видео, и пр.). </w:t>
      </w:r>
      <w:r w:rsidRPr="006976E0">
        <w:rPr>
          <w:rFonts w:ascii="Times New Roman" w:eastAsia="Calibri" w:hAnsi="Times New Roman" w:cs="Times New Roman"/>
          <w:sz w:val="28"/>
          <w:szCs w:val="28"/>
        </w:rPr>
        <w:t>Групповой работой необходимо стимулировать работу тех, кто не может выступать перед большой аудиторией. В маленьких группах можно решать проблемы на примере различных ситуаций, проводить практические исследования, а также готовить небольшие устные выступления.</w:t>
      </w:r>
      <w:r w:rsidRPr="006976E0">
        <w:rPr>
          <w:rFonts w:ascii="Times New Roman" w:hAnsi="Times New Roman" w:cs="Times New Roman"/>
          <w:sz w:val="28"/>
          <w:szCs w:val="28"/>
        </w:rPr>
        <w:t xml:space="preserve"> Вовлекать учащихся в учебный </w:t>
      </w:r>
      <w:proofErr w:type="gramStart"/>
      <w:r w:rsidRPr="006976E0">
        <w:rPr>
          <w:rFonts w:ascii="Times New Roman" w:hAnsi="Times New Roman" w:cs="Times New Roman"/>
          <w:sz w:val="28"/>
          <w:szCs w:val="28"/>
        </w:rPr>
        <w:t>процесс</w:t>
      </w:r>
      <w:proofErr w:type="gramEnd"/>
      <w:r w:rsidRPr="006976E0">
        <w:rPr>
          <w:rFonts w:ascii="Times New Roman" w:hAnsi="Times New Roman" w:cs="Times New Roman"/>
          <w:sz w:val="28"/>
          <w:szCs w:val="28"/>
        </w:rPr>
        <w:t xml:space="preserve"> необходимо используя различные интерактивные формы обучения, включая семинарские занятия, дискуссии, деловые игры, практикумы, проектную деятельность. Учащиеся являются активными участниками учебного процесса. </w:t>
      </w:r>
      <w:r w:rsidRPr="003679C1">
        <w:rPr>
          <w:rFonts w:ascii="Times New Roman" w:hAnsi="Times New Roman" w:cs="Times New Roman"/>
          <w:sz w:val="28"/>
          <w:szCs w:val="28"/>
        </w:rPr>
        <w:t xml:space="preserve">Работа с </w:t>
      </w:r>
      <w:proofErr w:type="gramStart"/>
      <w:r w:rsidRPr="003679C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3679C1">
        <w:rPr>
          <w:rFonts w:ascii="Times New Roman" w:hAnsi="Times New Roman" w:cs="Times New Roman"/>
          <w:sz w:val="28"/>
          <w:szCs w:val="28"/>
        </w:rPr>
        <w:t xml:space="preserve"> построена таким образом, чтобы не только приобретать новые знания на занятиях, но и </w:t>
      </w:r>
      <w:r w:rsidRPr="003679C1">
        <w:rPr>
          <w:rFonts w:ascii="Times New Roman" w:hAnsi="Times New Roman" w:cs="Times New Roman"/>
          <w:sz w:val="28"/>
          <w:szCs w:val="28"/>
        </w:rPr>
        <w:lastRenderedPageBreak/>
        <w:t>активно участвовать в практической деятельности вне занятий. Как нельзя лучше это отражается в проведении запланированных природоохранных экологических акций, проведении экологических выставок, выпуске экологических листовок, памяток, экологических знаков. Все это способствует преобразованию знаний и умений в убеждения и формированию основ экологической отве</w:t>
      </w:r>
      <w:r>
        <w:rPr>
          <w:rFonts w:ascii="Times New Roman" w:hAnsi="Times New Roman" w:cs="Times New Roman"/>
          <w:sz w:val="28"/>
          <w:szCs w:val="28"/>
        </w:rPr>
        <w:t>тственности как черты личности.</w:t>
      </w:r>
    </w:p>
    <w:p w:rsidR="00F803A8" w:rsidRDefault="00F803A8" w:rsidP="00F803A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6E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Адресат программы</w:t>
      </w:r>
      <w:r w:rsidRPr="00697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программа ориентирована на детей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8-12,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имеющих интерес </w:t>
      </w:r>
      <w:r>
        <w:rPr>
          <w:rFonts w:ascii="Times New Roman" w:hAnsi="Times New Roman" w:cs="Times New Roman"/>
          <w:sz w:val="28"/>
          <w:szCs w:val="28"/>
        </w:rPr>
        <w:t>к охране природы, для формирования</w:t>
      </w:r>
      <w:r w:rsidRPr="00D5118D">
        <w:rPr>
          <w:rFonts w:ascii="Times New Roman" w:hAnsi="Times New Roman" w:cs="Times New Roman"/>
          <w:sz w:val="28"/>
          <w:szCs w:val="28"/>
        </w:rPr>
        <w:t xml:space="preserve"> у них не только прочные и глубокие зн</w:t>
      </w:r>
      <w:r>
        <w:rPr>
          <w:rFonts w:ascii="Times New Roman" w:hAnsi="Times New Roman" w:cs="Times New Roman"/>
          <w:sz w:val="28"/>
          <w:szCs w:val="28"/>
        </w:rPr>
        <w:t xml:space="preserve">ания в изучении экологии, но и </w:t>
      </w:r>
      <w:r w:rsidRPr="00D5118D">
        <w:rPr>
          <w:rFonts w:ascii="Times New Roman" w:hAnsi="Times New Roman" w:cs="Times New Roman"/>
          <w:sz w:val="28"/>
          <w:szCs w:val="28"/>
        </w:rPr>
        <w:t>стремление к активной деятельности в природе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3A8" w:rsidRPr="00341202" w:rsidRDefault="00F803A8" w:rsidP="00F803A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</w:t>
      </w:r>
      <w:r w:rsidRPr="006976E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6976E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76E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объединение</w:t>
      </w:r>
      <w:r w:rsidRPr="006976E0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976E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</w:t>
      </w:r>
      <w:r w:rsidRPr="006976E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</w:t>
      </w:r>
      <w:r w:rsidRPr="006976E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</w:t>
      </w:r>
      <w:r w:rsidRPr="006976E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отбора). 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После прохождения данной программы учащийся может перейти </w:t>
      </w:r>
      <w:r w:rsidRPr="0034120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</w:t>
      </w:r>
      <w:r w:rsidRPr="003412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более сложный </w:t>
      </w:r>
      <w:r w:rsidRPr="0034120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уровень</w:t>
      </w:r>
      <w:r w:rsidRPr="003412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программы.</w:t>
      </w:r>
    </w:p>
    <w:p w:rsidR="00F803A8" w:rsidRPr="006976E0" w:rsidRDefault="00F803A8" w:rsidP="00F803A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6976E0"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eastAsia="ru-RU"/>
        </w:rPr>
        <w:t xml:space="preserve">Срок освоения и </w:t>
      </w:r>
      <w:r w:rsidRPr="006976E0">
        <w:rPr>
          <w:rFonts w:ascii="Times New Roman" w:eastAsiaTheme="minorEastAsia" w:hAnsi="Times New Roman" w:cs="Times New Roman"/>
          <w:b/>
          <w:i/>
          <w:kern w:val="2"/>
          <w:sz w:val="28"/>
          <w:szCs w:val="28"/>
          <w:lang w:eastAsia="zh-CN"/>
        </w:rPr>
        <w:t>объём</w:t>
      </w:r>
      <w:r w:rsidRPr="006976E0"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eastAsia="ru-RU"/>
        </w:rPr>
        <w:t xml:space="preserve"> программы</w:t>
      </w:r>
      <w:r w:rsidRPr="006976E0"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eastAsia="ru-RU"/>
        </w:rPr>
        <w:t>:</w:t>
      </w:r>
      <w:r w:rsidRPr="006976E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–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144 часа</w:t>
      </w:r>
      <w:r w:rsidRPr="006976E0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, общая продолжительность образовательного процесса –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1 год.</w:t>
      </w:r>
    </w:p>
    <w:p w:rsidR="00F803A8" w:rsidRDefault="00F803A8" w:rsidP="00F803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6976E0"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eastAsia="ru-RU"/>
        </w:rPr>
        <w:t>Формы обучения</w:t>
      </w:r>
      <w:r w:rsidRPr="006976E0">
        <w:rPr>
          <w:rFonts w:ascii="Times New Roman" w:eastAsia="Times New Roman" w:hAnsi="Times New Roman" w:cs="Times New Roman"/>
          <w:i/>
          <w:color w:val="000000"/>
          <w:kern w:val="2"/>
          <w:sz w:val="28"/>
          <w:szCs w:val="28"/>
          <w:lang w:eastAsia="ru-RU"/>
        </w:rPr>
        <w:t>:</w:t>
      </w:r>
      <w:r w:rsidRPr="006976E0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 –</w:t>
      </w:r>
      <w:r w:rsidRPr="006976E0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proofErr w:type="gramStart"/>
      <w:r w:rsidRPr="006976E0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очная</w:t>
      </w:r>
      <w:proofErr w:type="gramEnd"/>
      <w:r w:rsidRPr="006976E0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.</w:t>
      </w:r>
    </w:p>
    <w:p w:rsidR="00F803A8" w:rsidRPr="006976E0" w:rsidRDefault="00F803A8" w:rsidP="00F803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6976E0">
        <w:rPr>
          <w:rFonts w:ascii="Times New Roman" w:eastAsiaTheme="minorEastAsia" w:hAnsi="Times New Roman" w:cs="Times New Roman"/>
          <w:b/>
          <w:i/>
          <w:kern w:val="2"/>
          <w:sz w:val="28"/>
          <w:szCs w:val="28"/>
          <w:lang w:eastAsia="zh-CN"/>
        </w:rPr>
        <w:t>Форма организации деятельности:</w:t>
      </w:r>
      <w:r w:rsidRPr="006976E0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 </w:t>
      </w:r>
      <w:r w:rsidRPr="006976E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на занятиях используются вариативные формы обучения: групповая, индивидуально-групповая. </w:t>
      </w:r>
    </w:p>
    <w:p w:rsidR="00F803A8" w:rsidRDefault="00F803A8" w:rsidP="00F803A8">
      <w:pPr>
        <w:spacing w:before="74"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груп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пе, состоящей из 12 учащихся.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Набор в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объединение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свободный.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открыта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доступна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6976E0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усвоения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</w:t>
      </w:r>
      <w:r w:rsidRPr="006976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разных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категорий</w:t>
      </w:r>
      <w:r w:rsidRPr="006976E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 w:rsidRPr="006976E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76E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статуса.</w:t>
      </w:r>
      <w:r w:rsidRPr="00976F3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F803A8" w:rsidRDefault="00F803A8" w:rsidP="00F803A8">
      <w:pPr>
        <w:spacing w:before="74"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6E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Режим</w:t>
      </w:r>
      <w:r w:rsidRPr="006976E0">
        <w:rPr>
          <w:rFonts w:ascii="Times New Roman" w:eastAsia="Times New Roman" w:hAnsi="Times New Roman" w:cs="Times New Roman"/>
          <w:b/>
          <w:i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занятий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исходит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реальных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потребностей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интересов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общении,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познании и двигательной активности 2 раза в неделю по 2 академических</w:t>
      </w:r>
      <w:r w:rsidRPr="006976E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 время занятий включает 45 минут учебного времени и обязательный 10-минутный перерыв.</w:t>
      </w:r>
    </w:p>
    <w:p w:rsidR="00F803A8" w:rsidRPr="006976E0" w:rsidRDefault="00F803A8" w:rsidP="00F803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6976E0"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eastAsia="ru-RU"/>
        </w:rPr>
        <w:t>Форма проведения и виды занятий</w:t>
      </w:r>
      <w:r w:rsidRPr="006976E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</w:t>
      </w:r>
      <w:proofErr w:type="gramStart"/>
      <w:r w:rsidRPr="006976E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–а</w:t>
      </w:r>
      <w:proofErr w:type="gramEnd"/>
      <w:r w:rsidRPr="006976E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удиторная. </w:t>
      </w:r>
    </w:p>
    <w:p w:rsidR="00F803A8" w:rsidRPr="006976E0" w:rsidRDefault="00F803A8" w:rsidP="00F803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6976E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Учебные занятия могут проходить в виде: беседы, практические занятия. </w:t>
      </w:r>
    </w:p>
    <w:p w:rsidR="00F803A8" w:rsidRPr="006976E0" w:rsidRDefault="00F803A8" w:rsidP="00F803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6976E0">
        <w:rPr>
          <w:rFonts w:ascii="Times New Roman" w:eastAsia="Times New Roman" w:hAnsi="Times New Roman" w:cs="Times New Roman"/>
          <w:b/>
          <w:bCs/>
          <w:i/>
          <w:kern w:val="2"/>
          <w:sz w:val="28"/>
          <w:szCs w:val="28"/>
          <w:lang w:eastAsia="ru-RU"/>
        </w:rPr>
        <w:t>Особенности реализации образовательного процесса</w:t>
      </w:r>
      <w:r w:rsidRPr="006976E0"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 в период приостановки образовательной деятельности в связи с ростом заболевания населения вирусными инфекциями образовательный процесс организуется с применением дистанционных технологий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F803A8" w:rsidRPr="006976E0" w:rsidRDefault="00F803A8" w:rsidP="00F803A8">
      <w:pPr>
        <w:spacing w:after="0" w:line="240" w:lineRule="auto"/>
        <w:ind w:left="567"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задачи программы</w:t>
      </w:r>
    </w:p>
    <w:p w:rsidR="00F803A8" w:rsidRDefault="00F803A8" w:rsidP="00F803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76E0">
        <w:rPr>
          <w:rFonts w:ascii="Times New Roman" w:hAnsi="Times New Roman" w:cs="Times New Roman"/>
          <w:b/>
          <w:i/>
          <w:sz w:val="28"/>
          <w:szCs w:val="28"/>
        </w:rPr>
        <w:t>Целью программы</w:t>
      </w:r>
      <w:r w:rsidRPr="006976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76E0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0A52E6">
        <w:rPr>
          <w:rFonts w:ascii="Times New Roman" w:hAnsi="Times New Roman" w:cs="Times New Roman"/>
          <w:sz w:val="28"/>
          <w:szCs w:val="28"/>
        </w:rPr>
        <w:t>организация и проведение исследовательской деятельности для формирования экологической культуры подрастающего поколения, как основы ответственного отношения к окружающему миру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3A8" w:rsidRPr="006976E0" w:rsidRDefault="00F803A8" w:rsidP="00F803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6E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</w:t>
      </w:r>
      <w:r w:rsidRPr="006976E0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 </w:t>
      </w:r>
      <w:r w:rsidRPr="006976E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программы:</w:t>
      </w:r>
    </w:p>
    <w:p w:rsidR="00F803A8" w:rsidRPr="0099572F" w:rsidRDefault="00F803A8" w:rsidP="00F803A8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572F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Pr="0099572F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99572F">
        <w:rPr>
          <w:rFonts w:ascii="Times New Roman" w:hAnsi="Times New Roman" w:cs="Times New Roman"/>
          <w:i/>
          <w:sz w:val="28"/>
          <w:szCs w:val="28"/>
        </w:rPr>
        <w:t>задачи:</w:t>
      </w:r>
    </w:p>
    <w:p w:rsidR="00F803A8" w:rsidRDefault="00F803A8" w:rsidP="00F803A8">
      <w:pPr>
        <w:pStyle w:val="a4"/>
        <w:keepNext/>
        <w:keepLines/>
        <w:numPr>
          <w:ilvl w:val="0"/>
          <w:numId w:val="3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A52E6">
        <w:rPr>
          <w:rFonts w:ascii="Times New Roman" w:hAnsi="Times New Roman" w:cs="Times New Roman"/>
          <w:sz w:val="28"/>
          <w:szCs w:val="28"/>
        </w:rPr>
        <w:t xml:space="preserve">воспитывать у детей любовь и бережное отношение к природе и всему окружающему миру через экологические игры, викторины, экскурсии, просмотры фильмов о природе, </w:t>
      </w:r>
    </w:p>
    <w:p w:rsidR="00F803A8" w:rsidRPr="000A52E6" w:rsidRDefault="00F803A8" w:rsidP="00F803A8">
      <w:pPr>
        <w:pStyle w:val="a4"/>
        <w:keepNext/>
        <w:keepLines/>
        <w:numPr>
          <w:ilvl w:val="0"/>
          <w:numId w:val="3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мотивация</w:t>
      </w:r>
      <w:r w:rsidRPr="000A52E6">
        <w:rPr>
          <w:rFonts w:ascii="Times New Roman" w:hAnsi="Times New Roman" w:cs="Times New Roman"/>
          <w:sz w:val="28"/>
          <w:szCs w:val="28"/>
        </w:rPr>
        <w:t xml:space="preserve"> к трудолюбию, активности</w:t>
      </w:r>
      <w:r>
        <w:rPr>
          <w:rFonts w:ascii="Times New Roman" w:hAnsi="Times New Roman" w:cs="Times New Roman"/>
          <w:sz w:val="28"/>
          <w:szCs w:val="28"/>
        </w:rPr>
        <w:t>, самостоятельности</w:t>
      </w:r>
      <w:r w:rsidRPr="000A52E6">
        <w:rPr>
          <w:rFonts w:ascii="Times New Roman" w:hAnsi="Times New Roman" w:cs="Times New Roman"/>
          <w:sz w:val="28"/>
          <w:szCs w:val="28"/>
        </w:rPr>
        <w:t>.</w:t>
      </w:r>
    </w:p>
    <w:p w:rsidR="00F803A8" w:rsidRPr="0099572F" w:rsidRDefault="00F803A8" w:rsidP="00F803A8">
      <w:pPr>
        <w:keepNext/>
        <w:keepLines/>
        <w:spacing w:after="0" w:line="240" w:lineRule="auto"/>
        <w:ind w:left="284" w:hanging="284"/>
        <w:jc w:val="both"/>
        <w:outlineLvl w:val="0"/>
        <w:rPr>
          <w:rFonts w:ascii="Times New Roman" w:eastAsiaTheme="majorEastAsia" w:hAnsi="Times New Roman" w:cs="Times New Roman"/>
          <w:i/>
          <w:sz w:val="28"/>
          <w:szCs w:val="28"/>
        </w:rPr>
      </w:pPr>
      <w:proofErr w:type="spellStart"/>
      <w:r w:rsidRPr="0099572F">
        <w:rPr>
          <w:rFonts w:ascii="Times New Roman" w:eastAsiaTheme="majorEastAsia" w:hAnsi="Times New Roman" w:cs="Times New Roman"/>
          <w:i/>
          <w:sz w:val="28"/>
          <w:szCs w:val="28"/>
        </w:rPr>
        <w:t>Метапредметные</w:t>
      </w:r>
      <w:proofErr w:type="spellEnd"/>
      <w:r w:rsidRPr="0099572F">
        <w:rPr>
          <w:rFonts w:ascii="Times New Roman" w:eastAsiaTheme="majorEastAsia" w:hAnsi="Times New Roman" w:cs="Times New Roman"/>
          <w:i/>
          <w:spacing w:val="-3"/>
          <w:sz w:val="28"/>
          <w:szCs w:val="28"/>
        </w:rPr>
        <w:t xml:space="preserve"> </w:t>
      </w:r>
      <w:r w:rsidRPr="0099572F">
        <w:rPr>
          <w:rFonts w:ascii="Times New Roman" w:eastAsiaTheme="majorEastAsia" w:hAnsi="Times New Roman" w:cs="Times New Roman"/>
          <w:i/>
          <w:sz w:val="28"/>
          <w:szCs w:val="28"/>
        </w:rPr>
        <w:t>задачи:</w:t>
      </w:r>
    </w:p>
    <w:p w:rsidR="00F803A8" w:rsidRPr="000A52E6" w:rsidRDefault="00F803A8" w:rsidP="00F803A8">
      <w:pPr>
        <w:pStyle w:val="a4"/>
        <w:numPr>
          <w:ilvl w:val="0"/>
          <w:numId w:val="2"/>
        </w:numPr>
        <w:autoSpaceDE w:val="0"/>
        <w:autoSpaceDN w:val="0"/>
        <w:spacing w:before="2" w:after="0" w:line="240" w:lineRule="auto"/>
        <w:ind w:right="1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2E6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развивать у детей навыки общения с живой природой,</w:t>
      </w:r>
    </w:p>
    <w:p w:rsidR="00F803A8" w:rsidRPr="000A52E6" w:rsidRDefault="00F803A8" w:rsidP="00F803A8">
      <w:pPr>
        <w:pStyle w:val="a4"/>
        <w:numPr>
          <w:ilvl w:val="0"/>
          <w:numId w:val="2"/>
        </w:numPr>
        <w:autoSpaceDE w:val="0"/>
        <w:autoSpaceDN w:val="0"/>
        <w:spacing w:before="2" w:after="0" w:line="240" w:lineRule="auto"/>
        <w:ind w:right="1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2E6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lastRenderedPageBreak/>
        <w:t xml:space="preserve"> исследовательской деятельности посредством фенологических наблюдений в природе, </w:t>
      </w:r>
    </w:p>
    <w:p w:rsidR="00F803A8" w:rsidRPr="000A52E6" w:rsidRDefault="00F803A8" w:rsidP="00F803A8">
      <w:pPr>
        <w:pStyle w:val="a4"/>
        <w:numPr>
          <w:ilvl w:val="0"/>
          <w:numId w:val="2"/>
        </w:numPr>
        <w:autoSpaceDE w:val="0"/>
        <w:autoSpaceDN w:val="0"/>
        <w:spacing w:before="2" w:after="0" w:line="240" w:lineRule="auto"/>
        <w:ind w:right="145"/>
        <w:rPr>
          <w:rFonts w:ascii="Times New Roman" w:hAnsi="Times New Roman" w:cs="Times New Roman"/>
          <w:b/>
          <w:sz w:val="28"/>
          <w:szCs w:val="28"/>
        </w:rPr>
      </w:pPr>
      <w:r w:rsidRPr="000A52E6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учебно-исследовательской деятельности и практической работы.</w:t>
      </w:r>
    </w:p>
    <w:p w:rsidR="00F803A8" w:rsidRPr="0099572F" w:rsidRDefault="00F803A8" w:rsidP="00F803A8">
      <w:pPr>
        <w:autoSpaceDE w:val="0"/>
        <w:autoSpaceDN w:val="0"/>
        <w:spacing w:before="2" w:after="0" w:line="240" w:lineRule="auto"/>
        <w:ind w:right="145"/>
        <w:rPr>
          <w:rFonts w:ascii="Times New Roman" w:hAnsi="Times New Roman" w:cs="Times New Roman"/>
          <w:i/>
          <w:sz w:val="28"/>
          <w:szCs w:val="28"/>
        </w:rPr>
      </w:pPr>
      <w:r w:rsidRPr="0099572F">
        <w:rPr>
          <w:rFonts w:ascii="Times New Roman" w:hAnsi="Times New Roman" w:cs="Times New Roman"/>
          <w:i/>
          <w:sz w:val="28"/>
          <w:szCs w:val="28"/>
        </w:rPr>
        <w:t>Предметные задачи:</w:t>
      </w:r>
    </w:p>
    <w:p w:rsidR="00F803A8" w:rsidRPr="000A52E6" w:rsidRDefault="00F803A8" w:rsidP="00F803A8">
      <w:pPr>
        <w:pStyle w:val="a4"/>
        <w:numPr>
          <w:ilvl w:val="0"/>
          <w:numId w:val="2"/>
        </w:numPr>
        <w:autoSpaceDE w:val="0"/>
        <w:autoSpaceDN w:val="0"/>
        <w:spacing w:before="2" w:after="0" w:line="240" w:lineRule="auto"/>
        <w:ind w:right="145"/>
        <w:rPr>
          <w:rFonts w:ascii="Times New Roman" w:hAnsi="Times New Roman" w:cs="Times New Roman"/>
          <w:b/>
          <w:sz w:val="28"/>
          <w:szCs w:val="28"/>
        </w:rPr>
      </w:pPr>
      <w:r w:rsidRPr="000A52E6">
        <w:rPr>
          <w:rFonts w:ascii="Times New Roman" w:hAnsi="Times New Roman" w:cs="Times New Roman"/>
          <w:sz w:val="28"/>
          <w:szCs w:val="28"/>
        </w:rPr>
        <w:t xml:space="preserve">формировать систему эколого-биологических знаний об окружающем мире, </w:t>
      </w:r>
    </w:p>
    <w:p w:rsidR="00F803A8" w:rsidRPr="000A52E6" w:rsidRDefault="00F803A8" w:rsidP="00F803A8">
      <w:pPr>
        <w:pStyle w:val="a4"/>
        <w:numPr>
          <w:ilvl w:val="0"/>
          <w:numId w:val="2"/>
        </w:numPr>
        <w:autoSpaceDE w:val="0"/>
        <w:autoSpaceDN w:val="0"/>
        <w:spacing w:before="2" w:after="0" w:line="240" w:lineRule="auto"/>
        <w:ind w:right="145"/>
        <w:rPr>
          <w:rFonts w:ascii="Times New Roman" w:hAnsi="Times New Roman" w:cs="Times New Roman"/>
          <w:b/>
          <w:sz w:val="28"/>
          <w:szCs w:val="28"/>
        </w:rPr>
      </w:pPr>
      <w:r w:rsidRPr="000A52E6">
        <w:rPr>
          <w:rFonts w:ascii="Times New Roman" w:hAnsi="Times New Roman" w:cs="Times New Roman"/>
          <w:sz w:val="28"/>
          <w:szCs w:val="28"/>
        </w:rPr>
        <w:t>овладения методами практической работы экологич</w:t>
      </w:r>
      <w:r>
        <w:rPr>
          <w:rFonts w:ascii="Times New Roman" w:hAnsi="Times New Roman" w:cs="Times New Roman"/>
          <w:sz w:val="28"/>
          <w:szCs w:val="28"/>
        </w:rPr>
        <w:t>еской направленности,</w:t>
      </w:r>
    </w:p>
    <w:p w:rsidR="00F803A8" w:rsidRPr="0099572F" w:rsidRDefault="00F803A8" w:rsidP="00F803A8">
      <w:pPr>
        <w:pStyle w:val="a4"/>
        <w:numPr>
          <w:ilvl w:val="0"/>
          <w:numId w:val="2"/>
        </w:numPr>
        <w:autoSpaceDE w:val="0"/>
        <w:autoSpaceDN w:val="0"/>
        <w:spacing w:before="2" w:after="0" w:line="240" w:lineRule="auto"/>
        <w:ind w:right="145"/>
        <w:rPr>
          <w:rFonts w:ascii="Times New Roman" w:hAnsi="Times New Roman" w:cs="Times New Roman"/>
          <w:b/>
          <w:sz w:val="28"/>
          <w:szCs w:val="28"/>
        </w:rPr>
      </w:pPr>
      <w:r w:rsidRPr="000A52E6">
        <w:rPr>
          <w:rFonts w:ascii="Times New Roman" w:hAnsi="Times New Roman" w:cs="Times New Roman"/>
          <w:sz w:val="28"/>
          <w:szCs w:val="28"/>
        </w:rPr>
        <w:t>методами самостоятельного поиска, систематизации, обобщения научной информации.</w:t>
      </w:r>
    </w:p>
    <w:p w:rsidR="00F803A8" w:rsidRPr="000A52E6" w:rsidRDefault="00F803A8" w:rsidP="00F803A8">
      <w:pPr>
        <w:pStyle w:val="a4"/>
        <w:numPr>
          <w:ilvl w:val="0"/>
          <w:numId w:val="2"/>
        </w:numPr>
        <w:autoSpaceDE w:val="0"/>
        <w:autoSpaceDN w:val="0"/>
        <w:spacing w:before="2" w:after="0" w:line="240" w:lineRule="auto"/>
        <w:ind w:right="145"/>
        <w:rPr>
          <w:rFonts w:ascii="Times New Roman" w:hAnsi="Times New Roman" w:cs="Times New Roman"/>
          <w:b/>
          <w:sz w:val="28"/>
          <w:szCs w:val="28"/>
        </w:rPr>
      </w:pPr>
    </w:p>
    <w:p w:rsidR="00F803A8" w:rsidRPr="006976E0" w:rsidRDefault="00F803A8" w:rsidP="00F803A8">
      <w:pPr>
        <w:autoSpaceDE w:val="0"/>
        <w:autoSpaceDN w:val="0"/>
        <w:spacing w:after="0" w:line="240" w:lineRule="auto"/>
        <w:ind w:left="567"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6E0">
        <w:rPr>
          <w:rFonts w:ascii="Times New Roman" w:hAnsi="Times New Roman" w:cs="Times New Roman"/>
          <w:b/>
          <w:sz w:val="28"/>
          <w:szCs w:val="28"/>
        </w:rPr>
        <w:t>1.3. Содержание программы</w:t>
      </w:r>
    </w:p>
    <w:p w:rsidR="00F803A8" w:rsidRDefault="00F803A8" w:rsidP="00F803A8">
      <w:pPr>
        <w:widowControl w:val="0"/>
        <w:tabs>
          <w:tab w:val="left" w:pos="4346"/>
        </w:tabs>
        <w:autoSpaceDE w:val="0"/>
        <w:autoSpaceDN w:val="0"/>
        <w:spacing w:after="0" w:line="240" w:lineRule="auto"/>
        <w:ind w:right="3398"/>
        <w:jc w:val="both"/>
        <w:outlineLvl w:val="0"/>
        <w:rPr>
          <w:rFonts w:ascii="Times New Roman" w:eastAsiaTheme="majorEastAsia" w:hAnsi="Times New Roman" w:cs="Times New Roman"/>
          <w:b/>
          <w:i/>
          <w:sz w:val="28"/>
          <w:szCs w:val="28"/>
        </w:rPr>
      </w:pPr>
    </w:p>
    <w:p w:rsidR="00F803A8" w:rsidRPr="006976E0" w:rsidRDefault="00F803A8" w:rsidP="00F803A8">
      <w:pPr>
        <w:widowControl w:val="0"/>
        <w:tabs>
          <w:tab w:val="left" w:pos="4346"/>
        </w:tabs>
        <w:autoSpaceDE w:val="0"/>
        <w:autoSpaceDN w:val="0"/>
        <w:spacing w:after="0" w:line="240" w:lineRule="auto"/>
        <w:ind w:right="3398"/>
        <w:jc w:val="both"/>
        <w:outlineLvl w:val="0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 w:rsidRPr="006976E0">
        <w:rPr>
          <w:rFonts w:ascii="Times New Roman" w:eastAsiaTheme="majorEastAsia" w:hAnsi="Times New Roman" w:cs="Times New Roman"/>
          <w:b/>
          <w:i/>
          <w:sz w:val="28"/>
          <w:szCs w:val="28"/>
        </w:rPr>
        <w:t xml:space="preserve">                                                 Учебный план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 xml:space="preserve"> 1 год</w:t>
      </w:r>
    </w:p>
    <w:p w:rsidR="00F803A8" w:rsidRPr="006976E0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34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552"/>
        <w:gridCol w:w="1417"/>
        <w:gridCol w:w="1276"/>
        <w:gridCol w:w="1559"/>
        <w:gridCol w:w="1947"/>
      </w:tblGrid>
      <w:tr w:rsidR="00F803A8" w:rsidRPr="006976E0" w:rsidTr="000E0A00">
        <w:trPr>
          <w:trHeight w:val="321"/>
        </w:trPr>
        <w:tc>
          <w:tcPr>
            <w:tcW w:w="592" w:type="dxa"/>
            <w:vMerge w:val="restart"/>
          </w:tcPr>
          <w:p w:rsidR="00F803A8" w:rsidRPr="006976E0" w:rsidRDefault="00F803A8" w:rsidP="000E0A00">
            <w:pPr>
              <w:spacing w:before="161"/>
              <w:ind w:left="107" w:right="81"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6976E0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</w:tcPr>
          <w:p w:rsidR="00F803A8" w:rsidRPr="006976E0" w:rsidRDefault="00F803A8" w:rsidP="000E0A00">
            <w:pPr>
              <w:spacing w:before="161"/>
              <w:ind w:left="343" w:right="328" w:hanging="76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</w:p>
          <w:p w:rsidR="00F803A8" w:rsidRPr="006976E0" w:rsidRDefault="00F803A8" w:rsidP="000E0A00">
            <w:pPr>
              <w:spacing w:before="161"/>
              <w:ind w:left="343" w:right="328" w:hanging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6976E0"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4252" w:type="dxa"/>
            <w:gridSpan w:val="3"/>
          </w:tcPr>
          <w:p w:rsidR="00F803A8" w:rsidRPr="006976E0" w:rsidRDefault="00F803A8" w:rsidP="000E0A00">
            <w:pPr>
              <w:ind w:left="1051"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47" w:type="dxa"/>
            <w:vMerge w:val="restart"/>
          </w:tcPr>
          <w:p w:rsidR="00F803A8" w:rsidRPr="006976E0" w:rsidRDefault="00F803A8" w:rsidP="000E0A00">
            <w:pPr>
              <w:ind w:left="185" w:right="150" w:hanging="1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аттестации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  <w:p w:rsidR="00F803A8" w:rsidRPr="006976E0" w:rsidRDefault="00F803A8" w:rsidP="000E0A00">
            <w:pPr>
              <w:spacing w:before="2"/>
              <w:ind w:left="334" w:hanging="1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</w:tr>
      <w:tr w:rsidR="00F803A8" w:rsidRPr="006976E0" w:rsidTr="000E0A00">
        <w:trPr>
          <w:trHeight w:val="635"/>
        </w:trPr>
        <w:tc>
          <w:tcPr>
            <w:tcW w:w="592" w:type="dxa"/>
            <w:vMerge/>
            <w:tcBorders>
              <w:top w:val="nil"/>
            </w:tcBorders>
          </w:tcPr>
          <w:p w:rsidR="00F803A8" w:rsidRPr="006976E0" w:rsidRDefault="00F803A8" w:rsidP="000E0A0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F803A8" w:rsidRPr="006976E0" w:rsidRDefault="00F803A8" w:rsidP="000E0A0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spacing w:before="158"/>
              <w:ind w:left="343" w:right="331" w:firstLin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6976E0" w:rsidRDefault="00F803A8" w:rsidP="000E0A00">
            <w:pPr>
              <w:spacing w:before="158"/>
              <w:ind w:left="274" w:right="262" w:hanging="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559" w:type="dxa"/>
          </w:tcPr>
          <w:p w:rsidR="00F803A8" w:rsidRPr="006976E0" w:rsidRDefault="00F803A8" w:rsidP="000E0A00">
            <w:pPr>
              <w:spacing w:before="158"/>
              <w:ind w:left="174" w:right="161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947" w:type="dxa"/>
            <w:vMerge/>
            <w:tcBorders>
              <w:top w:val="nil"/>
            </w:tcBorders>
          </w:tcPr>
          <w:p w:rsidR="00F803A8" w:rsidRPr="006976E0" w:rsidRDefault="00F803A8" w:rsidP="000E0A0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3A8" w:rsidRPr="006976E0" w:rsidTr="000E0A00">
        <w:trPr>
          <w:trHeight w:val="642"/>
        </w:trPr>
        <w:tc>
          <w:tcPr>
            <w:tcW w:w="592" w:type="dxa"/>
          </w:tcPr>
          <w:p w:rsidR="00F803A8" w:rsidRPr="006976E0" w:rsidRDefault="00F803A8" w:rsidP="000E0A00">
            <w:pPr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803A8" w:rsidRPr="006976E0" w:rsidRDefault="00F803A8" w:rsidP="000E0A00">
            <w:pPr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</w:p>
          <w:p w:rsidR="00F803A8" w:rsidRPr="006976E0" w:rsidRDefault="00F803A8" w:rsidP="000E0A00">
            <w:pPr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ind w:left="12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6976E0" w:rsidRDefault="00F803A8" w:rsidP="000E0A00">
            <w:pPr>
              <w:ind w:left="1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803A8" w:rsidRPr="006976E0" w:rsidRDefault="00F803A8" w:rsidP="000E0A00">
            <w:pPr>
              <w:ind w:left="16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</w:tcPr>
          <w:p w:rsidR="00F803A8" w:rsidRPr="006976E0" w:rsidRDefault="00F803A8" w:rsidP="000E0A00">
            <w:pPr>
              <w:ind w:left="73" w:righ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976E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F803A8" w:rsidRPr="006976E0" w:rsidTr="000E0A00">
        <w:trPr>
          <w:trHeight w:val="644"/>
        </w:trPr>
        <w:tc>
          <w:tcPr>
            <w:tcW w:w="592" w:type="dxa"/>
          </w:tcPr>
          <w:p w:rsidR="00F803A8" w:rsidRPr="006976E0" w:rsidRDefault="00F803A8" w:rsidP="000E0A00">
            <w:pPr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803A8" w:rsidRPr="00C3680F" w:rsidRDefault="00F803A8" w:rsidP="000E0A00">
            <w:pPr>
              <w:ind w:left="125" w:right="8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Зеленая родословная</w:t>
            </w: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00458F" w:rsidRDefault="00F803A8" w:rsidP="000E0A00">
            <w:pPr>
              <w:ind w:left="1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F803A8" w:rsidRPr="0000458F" w:rsidRDefault="00F803A8" w:rsidP="000E0A00">
            <w:pPr>
              <w:ind w:left="174" w:right="160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947" w:type="dxa"/>
          </w:tcPr>
          <w:p w:rsidR="00F803A8" w:rsidRPr="006976E0" w:rsidRDefault="00F803A8" w:rsidP="000E0A00">
            <w:pPr>
              <w:ind w:left="91" w:righ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F803A8" w:rsidRPr="006976E0" w:rsidTr="000E0A00">
        <w:trPr>
          <w:trHeight w:val="960"/>
        </w:trPr>
        <w:tc>
          <w:tcPr>
            <w:tcW w:w="592" w:type="dxa"/>
          </w:tcPr>
          <w:p w:rsidR="00F803A8" w:rsidRPr="006976E0" w:rsidRDefault="00F803A8" w:rsidP="000E0A00">
            <w:pPr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F803A8" w:rsidRPr="00C3680F" w:rsidRDefault="00F803A8" w:rsidP="000E0A00">
            <w:pPr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Разнообразие сельскохозяйственных растений и их роль в жизни человека</w:t>
            </w: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6976E0" w:rsidRDefault="00F803A8" w:rsidP="000E0A00">
            <w:pPr>
              <w:ind w:left="272" w:right="26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803A8" w:rsidRPr="0000458F" w:rsidRDefault="00F803A8" w:rsidP="000E0A00">
            <w:pPr>
              <w:ind w:left="174" w:right="16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947" w:type="dxa"/>
          </w:tcPr>
          <w:p w:rsidR="00F803A8" w:rsidRPr="006976E0" w:rsidRDefault="00F803A8" w:rsidP="000E0A00">
            <w:pPr>
              <w:ind w:righ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</w:p>
          <w:p w:rsidR="00F803A8" w:rsidRPr="006976E0" w:rsidRDefault="00F803A8" w:rsidP="000E0A00">
            <w:pPr>
              <w:ind w:righ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F803A8" w:rsidRPr="006976E0" w:rsidRDefault="00F803A8" w:rsidP="000E0A00">
            <w:pPr>
              <w:ind w:righ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03A8" w:rsidRPr="006976E0" w:rsidTr="000E0A00">
        <w:trPr>
          <w:trHeight w:val="961"/>
        </w:trPr>
        <w:tc>
          <w:tcPr>
            <w:tcW w:w="592" w:type="dxa"/>
          </w:tcPr>
          <w:p w:rsidR="00F803A8" w:rsidRPr="006976E0" w:rsidRDefault="00F803A8" w:rsidP="000E0A00">
            <w:pPr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F803A8" w:rsidRPr="00C3680F" w:rsidRDefault="00F803A8" w:rsidP="000E0A00">
            <w:pPr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Агротехника выращивания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полевых овощных культур</w:t>
            </w: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310066" w:rsidRDefault="00F803A8" w:rsidP="000E0A00">
            <w:pPr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00458F" w:rsidRDefault="00F803A8" w:rsidP="000E0A00">
            <w:pPr>
              <w:ind w:left="272" w:right="26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F803A8" w:rsidRPr="0000458F" w:rsidRDefault="00F803A8" w:rsidP="000E0A00">
            <w:pPr>
              <w:ind w:left="174" w:right="160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47" w:type="dxa"/>
          </w:tcPr>
          <w:p w:rsidR="00F803A8" w:rsidRPr="006976E0" w:rsidRDefault="00F803A8" w:rsidP="000E0A00">
            <w:pPr>
              <w:ind w:left="7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F803A8" w:rsidRPr="006976E0" w:rsidTr="000E0A00">
        <w:trPr>
          <w:trHeight w:val="966"/>
        </w:trPr>
        <w:tc>
          <w:tcPr>
            <w:tcW w:w="592" w:type="dxa"/>
          </w:tcPr>
          <w:p w:rsidR="00F803A8" w:rsidRPr="006976E0" w:rsidRDefault="00F803A8" w:rsidP="000E0A00">
            <w:pPr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F803A8" w:rsidRPr="006976E0" w:rsidRDefault="00F803A8" w:rsidP="000E0A00">
            <w:pPr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Семена</w:t>
            </w:r>
            <w:proofErr w:type="spellEnd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продолжатели</w:t>
            </w:r>
            <w:proofErr w:type="spellEnd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6976E0" w:rsidRDefault="00F803A8" w:rsidP="000E0A00">
            <w:pPr>
              <w:ind w:left="1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803A8" w:rsidRPr="0000458F" w:rsidRDefault="00F803A8" w:rsidP="000E0A00">
            <w:pPr>
              <w:ind w:left="174" w:right="160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947" w:type="dxa"/>
          </w:tcPr>
          <w:p w:rsidR="00F803A8" w:rsidRPr="006976E0" w:rsidRDefault="00F803A8" w:rsidP="000E0A00">
            <w:pPr>
              <w:ind w:left="91" w:right="74" w:hanging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03A8" w:rsidRPr="006976E0" w:rsidTr="000E0A00">
        <w:trPr>
          <w:trHeight w:val="321"/>
        </w:trPr>
        <w:tc>
          <w:tcPr>
            <w:tcW w:w="592" w:type="dxa"/>
          </w:tcPr>
          <w:p w:rsidR="00F803A8" w:rsidRPr="006976E0" w:rsidRDefault="00F803A8" w:rsidP="000E0A00">
            <w:pPr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F803A8" w:rsidRDefault="00F803A8" w:rsidP="000E0A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Промежуточная</w:t>
            </w:r>
          </w:p>
          <w:p w:rsidR="00F803A8" w:rsidRDefault="00F803A8" w:rsidP="000E0A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аттестация</w:t>
            </w:r>
          </w:p>
          <w:p w:rsidR="00F803A8" w:rsidRPr="00BE2F16" w:rsidRDefault="00F803A8" w:rsidP="000E0A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BE2F16" w:rsidRDefault="00F803A8" w:rsidP="000E0A00">
            <w:pPr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BE2F16" w:rsidRDefault="00F803A8" w:rsidP="000E0A00">
            <w:pPr>
              <w:ind w:left="1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F803A8" w:rsidRPr="00BE2F16" w:rsidRDefault="00F803A8" w:rsidP="000E0A00">
            <w:pPr>
              <w:ind w:left="16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47" w:type="dxa"/>
          </w:tcPr>
          <w:p w:rsidR="00F803A8" w:rsidRPr="00BE2F16" w:rsidRDefault="00F803A8" w:rsidP="000E0A00">
            <w:pPr>
              <w:ind w:left="91" w:right="74" w:hanging="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803A8" w:rsidRPr="006976E0" w:rsidTr="000E0A00">
        <w:trPr>
          <w:trHeight w:val="321"/>
        </w:trPr>
        <w:tc>
          <w:tcPr>
            <w:tcW w:w="592" w:type="dxa"/>
          </w:tcPr>
          <w:p w:rsidR="00F803A8" w:rsidRPr="00464B5C" w:rsidRDefault="00F803A8" w:rsidP="000E0A00">
            <w:pPr>
              <w:ind w:left="10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2552" w:type="dxa"/>
          </w:tcPr>
          <w:p w:rsidR="00F803A8" w:rsidRPr="006976E0" w:rsidRDefault="00F803A8" w:rsidP="000E0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>Азбука</w:t>
            </w:r>
            <w:proofErr w:type="spellEnd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земледелия</w:t>
            </w:r>
            <w:proofErr w:type="spellEnd"/>
          </w:p>
          <w:p w:rsidR="00F803A8" w:rsidRPr="006976E0" w:rsidRDefault="00F803A8" w:rsidP="000E0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00458F" w:rsidRDefault="00F803A8" w:rsidP="000E0A00">
            <w:pPr>
              <w:ind w:left="1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F803A8" w:rsidRPr="0000458F" w:rsidRDefault="00F803A8" w:rsidP="000E0A00">
            <w:pPr>
              <w:ind w:left="16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947" w:type="dxa"/>
          </w:tcPr>
          <w:p w:rsidR="00F803A8" w:rsidRPr="006976E0" w:rsidRDefault="00F803A8" w:rsidP="000E0A00">
            <w:pPr>
              <w:ind w:left="91" w:right="74" w:hanging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F803A8" w:rsidRPr="006976E0" w:rsidTr="000E0A00">
        <w:trPr>
          <w:trHeight w:val="642"/>
        </w:trPr>
        <w:tc>
          <w:tcPr>
            <w:tcW w:w="592" w:type="dxa"/>
          </w:tcPr>
          <w:p w:rsidR="00F803A8" w:rsidRPr="006976E0" w:rsidRDefault="00F803A8" w:rsidP="000E0A00">
            <w:pPr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F803A8" w:rsidRPr="00C3680F" w:rsidRDefault="00F803A8" w:rsidP="000E0A00">
            <w:pPr>
              <w:ind w:left="105" w:right="169" w:firstLine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Продукция </w:t>
            </w:r>
            <w:proofErr w:type="spellStart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агросистемы</w:t>
            </w:r>
            <w:proofErr w:type="spellEnd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ее </w:t>
            </w:r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влияние на здоровье человека</w:t>
            </w: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00458F" w:rsidRDefault="00F803A8" w:rsidP="000E0A00">
            <w:pPr>
              <w:ind w:left="12" w:firstLine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F803A8" w:rsidRPr="0000458F" w:rsidRDefault="00F803A8" w:rsidP="000E0A00">
            <w:pPr>
              <w:ind w:left="16"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47" w:type="dxa"/>
          </w:tcPr>
          <w:p w:rsidR="00F803A8" w:rsidRPr="006976E0" w:rsidRDefault="00F803A8" w:rsidP="000E0A00">
            <w:pPr>
              <w:ind w:left="73" w:righ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F803A8" w:rsidRPr="006976E0" w:rsidTr="000E0A00">
        <w:trPr>
          <w:trHeight w:val="644"/>
        </w:trPr>
        <w:tc>
          <w:tcPr>
            <w:tcW w:w="592" w:type="dxa"/>
          </w:tcPr>
          <w:p w:rsidR="00F803A8" w:rsidRPr="00464B5C" w:rsidRDefault="00F803A8" w:rsidP="000E0A00">
            <w:pPr>
              <w:spacing w:before="1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552" w:type="dxa"/>
          </w:tcPr>
          <w:p w:rsidR="00F803A8" w:rsidRPr="00C3680F" w:rsidRDefault="00F803A8" w:rsidP="000E0A00">
            <w:pPr>
              <w:ind w:left="105" w:right="763" w:firstLine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Природа и человек. Естественные экосистемы</w:t>
            </w:r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spacing w:before="1"/>
              <w:ind w:left="343" w:right="328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6976E0" w:rsidRDefault="00F803A8" w:rsidP="000E0A00">
            <w:pPr>
              <w:spacing w:before="1"/>
              <w:ind w:left="12" w:firstLine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803A8" w:rsidRPr="0000458F" w:rsidRDefault="00F803A8" w:rsidP="000E0A00">
            <w:pPr>
              <w:spacing w:before="1"/>
              <w:ind w:left="174" w:right="160"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947" w:type="dxa"/>
          </w:tcPr>
          <w:p w:rsidR="00F803A8" w:rsidRPr="006976E0" w:rsidRDefault="00F803A8" w:rsidP="000E0A00">
            <w:pPr>
              <w:ind w:left="73" w:right="4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  <w:proofErr w:type="spellEnd"/>
          </w:p>
        </w:tc>
      </w:tr>
      <w:tr w:rsidR="00F803A8" w:rsidRPr="006976E0" w:rsidTr="000E0A00">
        <w:trPr>
          <w:trHeight w:val="644"/>
        </w:trPr>
        <w:tc>
          <w:tcPr>
            <w:tcW w:w="592" w:type="dxa"/>
          </w:tcPr>
          <w:p w:rsidR="00F803A8" w:rsidRPr="00464B5C" w:rsidRDefault="00F803A8" w:rsidP="000E0A00">
            <w:pPr>
              <w:spacing w:before="1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2552" w:type="dxa"/>
          </w:tcPr>
          <w:p w:rsidR="00F803A8" w:rsidRPr="00C3680F" w:rsidRDefault="00F803A8" w:rsidP="000E0A00">
            <w:pPr>
              <w:ind w:left="105" w:right="763"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10066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Весенние</w:t>
            </w:r>
            <w:proofErr w:type="spellEnd"/>
            <w:r w:rsidRPr="00310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066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заботы</w:t>
            </w:r>
            <w:proofErr w:type="spellEnd"/>
            <w:r w:rsidRPr="00310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066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земледельца</w:t>
            </w:r>
            <w:proofErr w:type="spellEnd"/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spacing w:before="1"/>
              <w:ind w:left="343" w:right="328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00458F" w:rsidRDefault="00F803A8" w:rsidP="000E0A00">
            <w:pPr>
              <w:spacing w:before="1"/>
              <w:ind w:left="12" w:firstLine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F803A8" w:rsidRPr="0000458F" w:rsidRDefault="00F803A8" w:rsidP="000E0A00">
            <w:pPr>
              <w:spacing w:before="1"/>
              <w:ind w:left="174" w:right="160"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947" w:type="dxa"/>
          </w:tcPr>
          <w:p w:rsidR="00F803A8" w:rsidRPr="001750D1" w:rsidRDefault="00F803A8" w:rsidP="000E0A00">
            <w:pPr>
              <w:ind w:left="73" w:right="4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803A8" w:rsidRPr="006976E0" w:rsidTr="000E0A00">
        <w:trPr>
          <w:trHeight w:val="644"/>
        </w:trPr>
        <w:tc>
          <w:tcPr>
            <w:tcW w:w="592" w:type="dxa"/>
          </w:tcPr>
          <w:p w:rsidR="00F803A8" w:rsidRPr="00464B5C" w:rsidRDefault="00F803A8" w:rsidP="000E0A00">
            <w:pPr>
              <w:spacing w:before="1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111</w:t>
            </w:r>
          </w:p>
        </w:tc>
        <w:tc>
          <w:tcPr>
            <w:tcW w:w="2552" w:type="dxa"/>
          </w:tcPr>
          <w:p w:rsidR="00F803A8" w:rsidRPr="00C3680F" w:rsidRDefault="00F803A8" w:rsidP="000E0A00">
            <w:pPr>
              <w:ind w:left="105" w:right="763"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</w:t>
            </w:r>
            <w:proofErr w:type="spellEnd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680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spacing w:before="1"/>
              <w:ind w:left="343" w:right="328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00458F" w:rsidRDefault="00F803A8" w:rsidP="000E0A00">
            <w:pPr>
              <w:spacing w:before="1"/>
              <w:ind w:left="12" w:firstLine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F803A8" w:rsidRPr="0000458F" w:rsidRDefault="00F803A8" w:rsidP="000E0A00">
            <w:pPr>
              <w:spacing w:before="1"/>
              <w:ind w:left="174" w:right="160"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947" w:type="dxa"/>
          </w:tcPr>
          <w:p w:rsidR="00F803A8" w:rsidRPr="001750D1" w:rsidRDefault="00F803A8" w:rsidP="000E0A00">
            <w:pPr>
              <w:ind w:left="73" w:right="4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803A8" w:rsidRPr="006976E0" w:rsidTr="000E0A00">
        <w:trPr>
          <w:trHeight w:val="644"/>
        </w:trPr>
        <w:tc>
          <w:tcPr>
            <w:tcW w:w="592" w:type="dxa"/>
          </w:tcPr>
          <w:p w:rsidR="00F803A8" w:rsidRPr="00464B5C" w:rsidRDefault="00F803A8" w:rsidP="000E0A00">
            <w:pPr>
              <w:spacing w:before="1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552" w:type="dxa"/>
          </w:tcPr>
          <w:p w:rsidR="00F803A8" w:rsidRPr="006976E0" w:rsidRDefault="00F803A8" w:rsidP="000E0A00">
            <w:pPr>
              <w:ind w:left="105" w:right="368"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ind w:left="12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6976E0" w:rsidRDefault="00F803A8" w:rsidP="000E0A00">
            <w:pPr>
              <w:ind w:left="12" w:firstLine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803A8" w:rsidRPr="006976E0" w:rsidRDefault="00F803A8" w:rsidP="000E0A00">
            <w:pPr>
              <w:ind w:left="16"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</w:tcPr>
          <w:p w:rsidR="00F803A8" w:rsidRPr="006976E0" w:rsidRDefault="00F803A8" w:rsidP="000E0A00">
            <w:pPr>
              <w:ind w:left="540" w:right="128" w:hanging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Командная</w:t>
            </w:r>
            <w:proofErr w:type="spellEnd"/>
          </w:p>
          <w:p w:rsidR="00F803A8" w:rsidRPr="006976E0" w:rsidRDefault="00F803A8" w:rsidP="000E0A00">
            <w:pPr>
              <w:ind w:left="540" w:right="128" w:hanging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интелектуаль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F803A8" w:rsidRPr="006976E0" w:rsidRDefault="00F803A8" w:rsidP="000E0A00">
            <w:pPr>
              <w:ind w:left="540" w:right="128" w:hanging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proofErr w:type="spellEnd"/>
          </w:p>
        </w:tc>
      </w:tr>
      <w:tr w:rsidR="00F803A8" w:rsidRPr="006976E0" w:rsidTr="000E0A00">
        <w:trPr>
          <w:trHeight w:val="644"/>
        </w:trPr>
        <w:tc>
          <w:tcPr>
            <w:tcW w:w="592" w:type="dxa"/>
          </w:tcPr>
          <w:p w:rsidR="00F803A8" w:rsidRPr="006976E0" w:rsidRDefault="00F803A8" w:rsidP="000E0A00">
            <w:pPr>
              <w:spacing w:before="1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803A8" w:rsidRPr="006976E0" w:rsidRDefault="00F803A8" w:rsidP="000E0A00">
            <w:pPr>
              <w:ind w:left="105"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7" w:type="dxa"/>
            <w:tcBorders>
              <w:right w:val="single" w:sz="6" w:space="0" w:color="000000"/>
            </w:tcBorders>
          </w:tcPr>
          <w:p w:rsidR="00F803A8" w:rsidRPr="006976E0" w:rsidRDefault="00F803A8" w:rsidP="000E0A00">
            <w:pPr>
              <w:ind w:left="343" w:right="329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F803A8" w:rsidRPr="006976E0" w:rsidRDefault="00F803A8" w:rsidP="000E0A00">
            <w:pPr>
              <w:ind w:left="272" w:right="262" w:firstLine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F803A8" w:rsidRPr="006976E0" w:rsidRDefault="00F803A8" w:rsidP="000E0A00">
            <w:pPr>
              <w:ind w:left="174" w:right="160"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6E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47" w:type="dxa"/>
          </w:tcPr>
          <w:p w:rsidR="00F803A8" w:rsidRPr="006976E0" w:rsidRDefault="00F803A8" w:rsidP="000E0A00">
            <w:pPr>
              <w:ind w:left="174" w:right="160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03A8" w:rsidRPr="006976E0" w:rsidRDefault="00F803A8" w:rsidP="00F803A8">
      <w:pPr>
        <w:widowControl w:val="0"/>
        <w:autoSpaceDE w:val="0"/>
        <w:autoSpaceDN w:val="0"/>
        <w:spacing w:before="89" w:after="0" w:line="240" w:lineRule="auto"/>
        <w:ind w:right="-143"/>
        <w:jc w:val="center"/>
        <w:rPr>
          <w:rFonts w:ascii="Times New Roman" w:eastAsiaTheme="minorEastAsia" w:hAnsi="Times New Roman" w:cs="Times New Roman"/>
          <w:b/>
          <w:i/>
          <w:kern w:val="2"/>
          <w:sz w:val="28"/>
          <w:szCs w:val="28"/>
          <w:lang w:eastAsia="zh-CN"/>
        </w:rPr>
      </w:pPr>
    </w:p>
    <w:p w:rsidR="00F803A8" w:rsidRPr="0099572F" w:rsidRDefault="00F803A8" w:rsidP="00F803A8">
      <w:pPr>
        <w:widowControl w:val="0"/>
        <w:autoSpaceDE w:val="0"/>
        <w:autoSpaceDN w:val="0"/>
        <w:spacing w:before="89" w:after="0" w:line="240" w:lineRule="auto"/>
        <w:ind w:right="-143"/>
        <w:jc w:val="center"/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zh-CN"/>
        </w:rPr>
      </w:pPr>
      <w:r w:rsidRPr="0099572F"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zh-CN"/>
        </w:rPr>
        <w:t>Содержание</w:t>
      </w:r>
    </w:p>
    <w:p w:rsidR="00F803A8" w:rsidRDefault="00F803A8" w:rsidP="00F803A8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 w:rsidRPr="00A40FBD"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1.</w:t>
      </w:r>
      <w:r w:rsidRPr="00A40FBD"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Вводное</w:t>
      </w:r>
      <w:r w:rsidRPr="00A40FBD"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занятие.</w:t>
      </w:r>
    </w:p>
    <w:p w:rsidR="00F803A8" w:rsidRPr="00E804F2" w:rsidRDefault="00F803A8" w:rsidP="00F803A8">
      <w:pPr>
        <w:pStyle w:val="a5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E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Теория. </w:t>
      </w:r>
      <w:r w:rsidRPr="00E804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правила работы в лаборатории. Техника</w:t>
      </w:r>
      <w:r w:rsidRPr="00E804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E804F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безопасности. Роль химического анализа в современной промышленности и</w:t>
      </w:r>
      <w:r w:rsidRPr="00E804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E804F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Pr="00E804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E804F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сферах</w:t>
      </w:r>
      <w:r w:rsidRPr="00E804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E804F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</w:t>
      </w:r>
      <w:r w:rsidRPr="00E804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E804F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человека.</w:t>
      </w:r>
      <w:r w:rsidRPr="00E804F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E804F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</w:t>
      </w:r>
      <w:r w:rsidRPr="00E804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E80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</w:t>
      </w:r>
      <w:r w:rsidRPr="00E804F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E80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помощи.</w:t>
      </w:r>
    </w:p>
    <w:p w:rsidR="00F803A8" w:rsidRPr="00E804F2" w:rsidRDefault="00F803A8" w:rsidP="00F80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4F2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E804F2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E804F2">
        <w:rPr>
          <w:rFonts w:ascii="Times New Roman" w:hAnsi="Times New Roman" w:cs="Times New Roman"/>
          <w:sz w:val="28"/>
          <w:szCs w:val="28"/>
        </w:rPr>
        <w:t>Знакомство</w:t>
      </w:r>
      <w:r w:rsidRPr="00E804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04F2">
        <w:rPr>
          <w:rFonts w:ascii="Times New Roman" w:hAnsi="Times New Roman" w:cs="Times New Roman"/>
          <w:sz w:val="28"/>
          <w:szCs w:val="28"/>
        </w:rPr>
        <w:t>с</w:t>
      </w:r>
      <w:r w:rsidRPr="00E804F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804F2">
        <w:rPr>
          <w:rFonts w:ascii="Times New Roman" w:hAnsi="Times New Roman" w:cs="Times New Roman"/>
          <w:sz w:val="28"/>
          <w:szCs w:val="28"/>
        </w:rPr>
        <w:t>химическим</w:t>
      </w:r>
      <w:r w:rsidRPr="00E804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804F2">
        <w:rPr>
          <w:rFonts w:ascii="Times New Roman" w:hAnsi="Times New Roman" w:cs="Times New Roman"/>
          <w:sz w:val="28"/>
          <w:szCs w:val="28"/>
        </w:rPr>
        <w:t>кабинетом.</w:t>
      </w:r>
    </w:p>
    <w:p w:rsidR="00F803A8" w:rsidRPr="00A40FBD" w:rsidRDefault="00F803A8" w:rsidP="00F803A8">
      <w:pPr>
        <w:spacing w:after="0" w:line="240" w:lineRule="auto"/>
        <w:ind w:right="150"/>
        <w:jc w:val="both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 w:rsidRPr="00A40FBD"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2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</w:t>
      </w:r>
      <w:r w:rsidRPr="00A40FBD"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Зеленая родословная.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Теория.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E804F2">
        <w:rPr>
          <w:rFonts w:ascii="Times New Roman" w:hAnsi="Times New Roman"/>
          <w:sz w:val="28"/>
          <w:szCs w:val="28"/>
        </w:rPr>
        <w:t>Изучение родного края</w:t>
      </w:r>
      <w:r>
        <w:rPr>
          <w:rFonts w:ascii="Times New Roman" w:hAnsi="Times New Roman"/>
          <w:sz w:val="28"/>
          <w:szCs w:val="28"/>
        </w:rPr>
        <w:t>.</w:t>
      </w:r>
      <w:r w:rsidRPr="00F6511D">
        <w:t xml:space="preserve"> </w:t>
      </w:r>
      <w:r w:rsidRPr="00F6511D">
        <w:rPr>
          <w:rFonts w:ascii="Times New Roman" w:hAnsi="Times New Roman"/>
          <w:sz w:val="28"/>
          <w:szCs w:val="28"/>
        </w:rPr>
        <w:t>Воспитывать у учащихся любовь к Родине, к родному краю через изучение его истории и природы.</w:t>
      </w:r>
    </w:p>
    <w:p w:rsidR="00F803A8" w:rsidRPr="00D83EEE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Практика.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F6511D">
        <w:rPr>
          <w:rFonts w:ascii="Times New Roman" w:hAnsi="Times New Roman"/>
          <w:sz w:val="28"/>
          <w:szCs w:val="28"/>
        </w:rPr>
        <w:t>Формировать у учащихся активную жизненную позиц</w:t>
      </w:r>
      <w:r>
        <w:rPr>
          <w:rFonts w:ascii="Times New Roman" w:hAnsi="Times New Roman"/>
          <w:sz w:val="28"/>
          <w:szCs w:val="28"/>
        </w:rPr>
        <w:t>ию на основе коллективной работы</w:t>
      </w:r>
      <w:r w:rsidRPr="00F6511D">
        <w:rPr>
          <w:rFonts w:ascii="Times New Roman" w:hAnsi="Times New Roman"/>
          <w:sz w:val="28"/>
          <w:szCs w:val="28"/>
        </w:rPr>
        <w:t>.</w:t>
      </w:r>
      <w:r w:rsidRPr="00F6511D">
        <w:t xml:space="preserve"> </w:t>
      </w:r>
      <w:r w:rsidRPr="00F6511D">
        <w:rPr>
          <w:rFonts w:ascii="Times New Roman" w:hAnsi="Times New Roman"/>
          <w:sz w:val="28"/>
          <w:szCs w:val="28"/>
        </w:rPr>
        <w:t>Приобщение учащихся к исследовательской работе по изучению родного края.</w:t>
      </w:r>
    </w:p>
    <w:p w:rsidR="00F803A8" w:rsidRPr="00A40FBD" w:rsidRDefault="00F803A8" w:rsidP="00F803A8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 3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 Разнообразие сельскохозяйственных растений и их роль в жизни человека.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 xml:space="preserve"> 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Теория.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F6511D">
        <w:rPr>
          <w:rFonts w:ascii="Times New Roman" w:hAnsi="Times New Roman"/>
          <w:sz w:val="28"/>
          <w:szCs w:val="28"/>
        </w:rPr>
        <w:t xml:space="preserve">Изучить материал о многообразие культурных растений Республики </w:t>
      </w:r>
      <w:r>
        <w:rPr>
          <w:rFonts w:ascii="Times New Roman" w:hAnsi="Times New Roman"/>
          <w:sz w:val="28"/>
          <w:szCs w:val="28"/>
        </w:rPr>
        <w:t>Башкортостан</w:t>
      </w:r>
      <w:r w:rsidRPr="00F6511D">
        <w:rPr>
          <w:rFonts w:ascii="Times New Roman" w:hAnsi="Times New Roman"/>
          <w:sz w:val="28"/>
          <w:szCs w:val="28"/>
        </w:rPr>
        <w:t xml:space="preserve"> и их роль в практической жизни человека.</w:t>
      </w:r>
    </w:p>
    <w:p w:rsidR="00F803A8" w:rsidRPr="00F91B51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Практика.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F6511D">
        <w:rPr>
          <w:rFonts w:ascii="Times New Roman" w:hAnsi="Times New Roman"/>
          <w:sz w:val="28"/>
          <w:szCs w:val="28"/>
        </w:rPr>
        <w:t>Без растений немыслимо существование человечества, поэтому зеленое убранство планеты нуждается в рациональном использовании, бережном отношении и возобновлении</w:t>
      </w:r>
      <w:r>
        <w:rPr>
          <w:rFonts w:ascii="Times New Roman" w:hAnsi="Times New Roman"/>
          <w:sz w:val="28"/>
          <w:szCs w:val="28"/>
        </w:rPr>
        <w:t>.</w:t>
      </w:r>
    </w:p>
    <w:p w:rsidR="00F803A8" w:rsidRDefault="00F803A8" w:rsidP="00F803A8">
      <w:pPr>
        <w:spacing w:after="0" w:line="240" w:lineRule="auto"/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 4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 Агротехника выращивания полевых овощных культур.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Теория.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F91B51">
        <w:rPr>
          <w:rFonts w:ascii="Times New Roman" w:hAnsi="Times New Roman"/>
          <w:sz w:val="28"/>
          <w:szCs w:val="28"/>
        </w:rPr>
        <w:t>Описание предпосевной и основной обработки почвы под овощные культуры. Изучение технологии подготовки и обработки семян перед посевом. Изложение правил охраны труда при работе на машинотракторных агрегатах.</w:t>
      </w:r>
    </w:p>
    <w:p w:rsidR="00F803A8" w:rsidRPr="00F91B51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lastRenderedPageBreak/>
        <w:t>Практика.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F91B51">
        <w:rPr>
          <w:rFonts w:ascii="Times New Roman" w:hAnsi="Times New Roman"/>
          <w:sz w:val="28"/>
          <w:szCs w:val="28"/>
        </w:rPr>
        <w:t>Изучить влияния различных экологических факторов в естественных условиях на физиологические процессы культурных растений</w:t>
      </w:r>
      <w:r>
        <w:rPr>
          <w:rFonts w:ascii="Times New Roman" w:hAnsi="Times New Roman"/>
          <w:sz w:val="28"/>
          <w:szCs w:val="28"/>
        </w:rPr>
        <w:t>.</w:t>
      </w:r>
      <w:r w:rsidRPr="00F91B51"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F91B51">
        <w:rPr>
          <w:rFonts w:ascii="Times New Roman" w:hAnsi="Times New Roman"/>
          <w:sz w:val="28"/>
          <w:szCs w:val="28"/>
        </w:rPr>
        <w:t>меть анализировать сезонные изменения в функционировании растений</w:t>
      </w:r>
      <w:r>
        <w:rPr>
          <w:rFonts w:ascii="Times New Roman" w:hAnsi="Times New Roman"/>
          <w:sz w:val="28"/>
          <w:szCs w:val="28"/>
        </w:rPr>
        <w:t>. П</w:t>
      </w:r>
      <w:r w:rsidRPr="00F91B51">
        <w:rPr>
          <w:rFonts w:ascii="Times New Roman" w:hAnsi="Times New Roman"/>
          <w:sz w:val="28"/>
          <w:szCs w:val="28"/>
        </w:rPr>
        <w:t>роводить систематические наблюдения за растениями</w:t>
      </w:r>
      <w:r>
        <w:rPr>
          <w:rFonts w:ascii="Times New Roman" w:hAnsi="Times New Roman"/>
          <w:sz w:val="28"/>
          <w:szCs w:val="28"/>
        </w:rPr>
        <w:t>.</w:t>
      </w:r>
    </w:p>
    <w:p w:rsidR="00F803A8" w:rsidRDefault="00F803A8" w:rsidP="00F803A8">
      <w:pPr>
        <w:spacing w:after="0" w:line="240" w:lineRule="auto"/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 5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 Семена - продолжатели жизни растений.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Теория.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3D528D">
        <w:rPr>
          <w:rFonts w:ascii="Times New Roman" w:hAnsi="Times New Roman"/>
          <w:sz w:val="28"/>
          <w:szCs w:val="28"/>
        </w:rPr>
        <w:t>формиро</w:t>
      </w:r>
      <w:r>
        <w:rPr>
          <w:rFonts w:ascii="Times New Roman" w:hAnsi="Times New Roman"/>
          <w:sz w:val="28"/>
          <w:szCs w:val="28"/>
        </w:rPr>
        <w:t>вать у обучающихся представление</w:t>
      </w:r>
      <w:r w:rsidRPr="003D528D">
        <w:rPr>
          <w:rFonts w:ascii="Times New Roman" w:hAnsi="Times New Roman"/>
          <w:sz w:val="28"/>
          <w:szCs w:val="28"/>
        </w:rPr>
        <w:t xml:space="preserve"> о значении семян</w:t>
      </w:r>
      <w:r>
        <w:rPr>
          <w:rFonts w:ascii="Times New Roman" w:hAnsi="Times New Roman"/>
          <w:sz w:val="28"/>
          <w:szCs w:val="28"/>
        </w:rPr>
        <w:t>,</w:t>
      </w:r>
      <w:r w:rsidRPr="003D528D">
        <w:rPr>
          <w:rFonts w:ascii="Times New Roman" w:hAnsi="Times New Roman"/>
          <w:sz w:val="28"/>
          <w:szCs w:val="28"/>
        </w:rPr>
        <w:t xml:space="preserve"> как продолжателей жизни растений и</w:t>
      </w:r>
      <w:r>
        <w:rPr>
          <w:rFonts w:ascii="Times New Roman" w:hAnsi="Times New Roman"/>
          <w:sz w:val="28"/>
          <w:szCs w:val="28"/>
        </w:rPr>
        <w:t xml:space="preserve"> источников питательных веще</w:t>
      </w:r>
      <w:proofErr w:type="gramStart"/>
      <w:r>
        <w:rPr>
          <w:rFonts w:ascii="Times New Roman" w:hAnsi="Times New Roman"/>
          <w:sz w:val="28"/>
          <w:szCs w:val="28"/>
        </w:rPr>
        <w:t>ств</w:t>
      </w:r>
      <w:r w:rsidRPr="003D528D">
        <w:rPr>
          <w:rFonts w:ascii="Times New Roman" w:hAnsi="Times New Roman"/>
          <w:sz w:val="28"/>
          <w:szCs w:val="28"/>
        </w:rPr>
        <w:t xml:space="preserve"> дл</w:t>
      </w:r>
      <w:proofErr w:type="gramEnd"/>
      <w:r w:rsidRPr="003D528D">
        <w:rPr>
          <w:rFonts w:ascii="Times New Roman" w:hAnsi="Times New Roman"/>
          <w:sz w:val="28"/>
          <w:szCs w:val="28"/>
        </w:rPr>
        <w:t>я животных и человека.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Практика.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3D528D">
        <w:rPr>
          <w:rFonts w:ascii="Times New Roman" w:hAnsi="Times New Roman"/>
          <w:sz w:val="28"/>
          <w:szCs w:val="28"/>
        </w:rPr>
        <w:t>Знакомство с семенами зерновых культур</w:t>
      </w:r>
      <w:r>
        <w:rPr>
          <w:rFonts w:ascii="Times New Roman" w:hAnsi="Times New Roman"/>
          <w:sz w:val="28"/>
          <w:szCs w:val="28"/>
        </w:rPr>
        <w:t xml:space="preserve">. Определение семян по внешним </w:t>
      </w:r>
      <w:r w:rsidRPr="003D528D">
        <w:rPr>
          <w:rFonts w:ascii="Times New Roman" w:hAnsi="Times New Roman"/>
          <w:sz w:val="28"/>
          <w:szCs w:val="28"/>
        </w:rPr>
        <w:t xml:space="preserve">признакам. </w:t>
      </w:r>
    </w:p>
    <w:p w:rsidR="00F803A8" w:rsidRDefault="00F803A8" w:rsidP="00F803A8">
      <w:pPr>
        <w:spacing w:after="0" w:line="240" w:lineRule="auto"/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 6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Промежуточная аттестация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Теория.</w:t>
      </w:r>
      <w:r w:rsidRPr="009A4696">
        <w:rPr>
          <w:rFonts w:ascii="Times New Roman" w:hAnsi="Times New Roman"/>
          <w:sz w:val="28"/>
          <w:szCs w:val="28"/>
        </w:rPr>
        <w:t xml:space="preserve"> </w:t>
      </w:r>
      <w:r w:rsidRPr="00F91B51">
        <w:rPr>
          <w:rFonts w:ascii="Times New Roman" w:hAnsi="Times New Roman"/>
          <w:sz w:val="28"/>
          <w:szCs w:val="28"/>
        </w:rPr>
        <w:t>Приведение примеров схем овощных севооборотов.</w:t>
      </w:r>
    </w:p>
    <w:p w:rsidR="00F803A8" w:rsidRPr="003D528D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Практика.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3D528D">
        <w:rPr>
          <w:rFonts w:ascii="Times New Roman" w:hAnsi="Times New Roman"/>
          <w:sz w:val="28"/>
          <w:szCs w:val="28"/>
        </w:rPr>
        <w:t>Работа с коллекцией семян зерновых культур.</w:t>
      </w:r>
    </w:p>
    <w:p w:rsidR="00F803A8" w:rsidRDefault="00F803A8" w:rsidP="00F803A8">
      <w:pPr>
        <w:spacing w:after="0" w:line="240" w:lineRule="auto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 7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 Азбука земледелия.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Теория.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917ED7">
        <w:rPr>
          <w:rFonts w:ascii="Times New Roman" w:hAnsi="Times New Roman"/>
          <w:sz w:val="28"/>
          <w:szCs w:val="28"/>
        </w:rPr>
        <w:t>Почва и ее охрана. Состав почвы</w:t>
      </w:r>
      <w:r>
        <w:rPr>
          <w:rFonts w:ascii="Times New Roman" w:hAnsi="Times New Roman"/>
          <w:sz w:val="28"/>
          <w:szCs w:val="28"/>
        </w:rPr>
        <w:t>, структура почвы. Пути сохране</w:t>
      </w:r>
      <w:r w:rsidRPr="00917ED7">
        <w:rPr>
          <w:rFonts w:ascii="Times New Roman" w:hAnsi="Times New Roman"/>
          <w:sz w:val="28"/>
          <w:szCs w:val="28"/>
        </w:rPr>
        <w:t>ния и улучшения состояния почвы</w:t>
      </w:r>
      <w:r>
        <w:rPr>
          <w:rFonts w:ascii="Times New Roman" w:hAnsi="Times New Roman"/>
          <w:sz w:val="28"/>
          <w:szCs w:val="28"/>
        </w:rPr>
        <w:t>.</w:t>
      </w:r>
      <w:r w:rsidRPr="0046292C">
        <w:t xml:space="preserve"> </w:t>
      </w:r>
      <w:r w:rsidRPr="0046292C">
        <w:rPr>
          <w:rFonts w:ascii="Times New Roman" w:hAnsi="Times New Roman"/>
          <w:sz w:val="28"/>
          <w:szCs w:val="28"/>
        </w:rPr>
        <w:t>Сорные растения и их экологичес</w:t>
      </w:r>
      <w:r>
        <w:rPr>
          <w:rFonts w:ascii="Times New Roman" w:hAnsi="Times New Roman"/>
          <w:sz w:val="28"/>
          <w:szCs w:val="28"/>
        </w:rPr>
        <w:t xml:space="preserve">кое значение. Важнейшие группы </w:t>
      </w:r>
      <w:r w:rsidRPr="0046292C">
        <w:rPr>
          <w:rFonts w:ascii="Times New Roman" w:hAnsi="Times New Roman"/>
          <w:sz w:val="28"/>
          <w:szCs w:val="28"/>
        </w:rPr>
        <w:t>сорняков и их биологические особенности.</w:t>
      </w:r>
    </w:p>
    <w:p w:rsidR="00F803A8" w:rsidRPr="0046292C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Практика</w:t>
      </w:r>
      <w:r>
        <w:rPr>
          <w:rFonts w:ascii="Times New Roman" w:hAnsi="Times New Roman"/>
          <w:sz w:val="28"/>
          <w:szCs w:val="28"/>
        </w:rPr>
        <w:t xml:space="preserve">. Определение </w:t>
      </w:r>
      <w:r w:rsidRPr="00917ED7">
        <w:rPr>
          <w:rFonts w:ascii="Times New Roman" w:hAnsi="Times New Roman"/>
          <w:sz w:val="28"/>
          <w:szCs w:val="28"/>
        </w:rPr>
        <w:t>механического состава почвы.</w:t>
      </w:r>
      <w:r w:rsidRPr="0046292C">
        <w:t xml:space="preserve"> </w:t>
      </w:r>
      <w:r>
        <w:rPr>
          <w:rFonts w:ascii="Times New Roman" w:hAnsi="Times New Roman"/>
          <w:sz w:val="28"/>
          <w:szCs w:val="28"/>
        </w:rPr>
        <w:t>Виды за</w:t>
      </w:r>
      <w:r w:rsidRPr="0046292C">
        <w:rPr>
          <w:rFonts w:ascii="Times New Roman" w:hAnsi="Times New Roman"/>
          <w:sz w:val="28"/>
          <w:szCs w:val="28"/>
        </w:rPr>
        <w:t xml:space="preserve">грязнения почвы и их действие на здоровье человека. Экологические проблемы </w:t>
      </w:r>
    </w:p>
    <w:p w:rsidR="00F803A8" w:rsidRPr="0046292C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292C">
        <w:rPr>
          <w:rFonts w:ascii="Times New Roman" w:hAnsi="Times New Roman"/>
          <w:sz w:val="28"/>
          <w:szCs w:val="28"/>
        </w:rPr>
        <w:t>земледелия и пути их преодоления.</w:t>
      </w:r>
    </w:p>
    <w:p w:rsidR="00F803A8" w:rsidRPr="00A40FBD" w:rsidRDefault="00F803A8" w:rsidP="00F803A8">
      <w:pPr>
        <w:spacing w:after="0" w:line="240" w:lineRule="auto"/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 8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 xml:space="preserve">. Продукция </w:t>
      </w:r>
      <w:proofErr w:type="spellStart"/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агросистемы</w:t>
      </w:r>
      <w:proofErr w:type="spellEnd"/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 xml:space="preserve"> и ее влияние на здоровье человека.</w:t>
      </w:r>
    </w:p>
    <w:p w:rsidR="00F803A8" w:rsidRPr="0046292C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Теория.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46292C">
        <w:rPr>
          <w:rFonts w:ascii="Times New Roman" w:hAnsi="Times New Roman"/>
          <w:sz w:val="28"/>
          <w:szCs w:val="28"/>
        </w:rPr>
        <w:t xml:space="preserve">Качество сельскохозяйственной продукции, как фактор сохранения 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292C">
        <w:rPr>
          <w:rFonts w:ascii="Times New Roman" w:hAnsi="Times New Roman"/>
          <w:sz w:val="28"/>
          <w:szCs w:val="28"/>
        </w:rPr>
        <w:t>здоровья человека.</w:t>
      </w:r>
      <w:r>
        <w:rPr>
          <w:rFonts w:ascii="Times New Roman" w:hAnsi="Times New Roman"/>
          <w:sz w:val="28"/>
          <w:szCs w:val="28"/>
        </w:rPr>
        <w:t xml:space="preserve"> Зна</w:t>
      </w:r>
      <w:r w:rsidRPr="00461717">
        <w:rPr>
          <w:rFonts w:ascii="Times New Roman" w:hAnsi="Times New Roman"/>
          <w:sz w:val="28"/>
          <w:szCs w:val="28"/>
        </w:rPr>
        <w:t>комство с редкими овощными растениями</w:t>
      </w:r>
      <w:r>
        <w:rPr>
          <w:rFonts w:ascii="Times New Roman" w:hAnsi="Times New Roman"/>
          <w:sz w:val="28"/>
          <w:szCs w:val="28"/>
        </w:rPr>
        <w:t>.</w:t>
      </w:r>
    </w:p>
    <w:p w:rsidR="00F803A8" w:rsidRPr="005D23DF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Практика.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Проращивание зерен пшеницы.</w:t>
      </w:r>
      <w:r w:rsidRPr="005D23DF">
        <w:t xml:space="preserve"> </w:t>
      </w:r>
      <w:r w:rsidRPr="005D23DF">
        <w:rPr>
          <w:rFonts w:ascii="Times New Roman" w:hAnsi="Times New Roman"/>
          <w:sz w:val="28"/>
          <w:szCs w:val="28"/>
        </w:rPr>
        <w:t>Целебные свойства злаковых растений.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23DF">
        <w:rPr>
          <w:rFonts w:ascii="Times New Roman" w:hAnsi="Times New Roman"/>
          <w:sz w:val="28"/>
          <w:szCs w:val="28"/>
        </w:rPr>
        <w:t>Знакомство с санитарно-гигие</w:t>
      </w:r>
      <w:r>
        <w:rPr>
          <w:rFonts w:ascii="Times New Roman" w:hAnsi="Times New Roman"/>
          <w:sz w:val="28"/>
          <w:szCs w:val="28"/>
        </w:rPr>
        <w:t>ническими требованиями к продук</w:t>
      </w:r>
      <w:r w:rsidRPr="005D23DF">
        <w:rPr>
          <w:rFonts w:ascii="Times New Roman" w:hAnsi="Times New Roman"/>
          <w:sz w:val="28"/>
          <w:szCs w:val="28"/>
        </w:rPr>
        <w:t>там питания, оборудованием для определения качества продуктов питания.</w:t>
      </w:r>
    </w:p>
    <w:p w:rsidR="00F803A8" w:rsidRDefault="00F803A8" w:rsidP="00F803A8">
      <w:pPr>
        <w:spacing w:after="0" w:line="240" w:lineRule="auto"/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 9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 Природа и человек. Естественные экосистемы.</w:t>
      </w:r>
    </w:p>
    <w:p w:rsidR="00F803A8" w:rsidRPr="00EB21D9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Теория.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EB21D9">
        <w:rPr>
          <w:rFonts w:ascii="Times New Roman" w:hAnsi="Times New Roman"/>
          <w:sz w:val="28"/>
          <w:szCs w:val="28"/>
        </w:rPr>
        <w:t xml:space="preserve">Городские и промышленные экосистемы. Общая характеристика </w:t>
      </w:r>
    </w:p>
    <w:p w:rsidR="00F803A8" w:rsidRPr="009E0C43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B21D9">
        <w:rPr>
          <w:rFonts w:ascii="Times New Roman" w:hAnsi="Times New Roman"/>
          <w:sz w:val="28"/>
          <w:szCs w:val="28"/>
        </w:rPr>
        <w:t>городских экосистем. Растения в городе и их состояние.</w:t>
      </w:r>
      <w:r w:rsidRPr="00EB21D9">
        <w:t xml:space="preserve"> </w:t>
      </w:r>
      <w:r>
        <w:rPr>
          <w:rFonts w:ascii="Times New Roman" w:hAnsi="Times New Roman"/>
          <w:sz w:val="28"/>
          <w:szCs w:val="28"/>
        </w:rPr>
        <w:t xml:space="preserve">Охраняемые </w:t>
      </w:r>
      <w:r w:rsidRPr="00EB21D9">
        <w:rPr>
          <w:rFonts w:ascii="Times New Roman" w:hAnsi="Times New Roman"/>
          <w:sz w:val="28"/>
          <w:szCs w:val="28"/>
        </w:rPr>
        <w:t>растения л</w:t>
      </w:r>
      <w:r>
        <w:rPr>
          <w:rFonts w:ascii="Times New Roman" w:hAnsi="Times New Roman"/>
          <w:sz w:val="28"/>
          <w:szCs w:val="28"/>
        </w:rPr>
        <w:t xml:space="preserve">еса, внесенные в Красную книгу </w:t>
      </w:r>
      <w:r w:rsidRPr="00EB21D9">
        <w:rPr>
          <w:rFonts w:ascii="Times New Roman" w:hAnsi="Times New Roman"/>
          <w:sz w:val="28"/>
          <w:szCs w:val="28"/>
        </w:rPr>
        <w:t>природы. Правила поведения в лесу. Природоохранительные знаки.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0C43">
        <w:rPr>
          <w:rFonts w:ascii="Times New Roman" w:hAnsi="Times New Roman"/>
          <w:sz w:val="28"/>
          <w:szCs w:val="28"/>
        </w:rPr>
        <w:t xml:space="preserve">Растительный и животный </w:t>
      </w:r>
    </w:p>
    <w:p w:rsidR="00F803A8" w:rsidRPr="009E0C43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0C43">
        <w:rPr>
          <w:rFonts w:ascii="Times New Roman" w:hAnsi="Times New Roman"/>
          <w:sz w:val="28"/>
          <w:szCs w:val="28"/>
        </w:rPr>
        <w:t xml:space="preserve">мир водоемов, приспособленность к среде обитания. Значение водоемов </w:t>
      </w:r>
      <w:proofErr w:type="gramStart"/>
      <w:r w:rsidRPr="009E0C43">
        <w:rPr>
          <w:rFonts w:ascii="Times New Roman" w:hAnsi="Times New Roman"/>
          <w:sz w:val="28"/>
          <w:szCs w:val="28"/>
        </w:rPr>
        <w:t>для</w:t>
      </w:r>
      <w:proofErr w:type="gramEnd"/>
      <w:r w:rsidRPr="009E0C43">
        <w:rPr>
          <w:rFonts w:ascii="Times New Roman" w:hAnsi="Times New Roman"/>
          <w:sz w:val="28"/>
          <w:szCs w:val="28"/>
        </w:rPr>
        <w:t xml:space="preserve"> 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0C43">
        <w:rPr>
          <w:rFonts w:ascii="Times New Roman" w:hAnsi="Times New Roman"/>
          <w:sz w:val="28"/>
          <w:szCs w:val="28"/>
        </w:rPr>
        <w:t>городских экосистем.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803A8" w:rsidRPr="009E0C43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Практика.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9E0C43">
        <w:rPr>
          <w:rFonts w:ascii="Times New Roman" w:hAnsi="Times New Roman"/>
          <w:sz w:val="28"/>
          <w:szCs w:val="28"/>
        </w:rPr>
        <w:t>Эколо</w:t>
      </w:r>
      <w:r>
        <w:rPr>
          <w:rFonts w:ascii="Times New Roman" w:hAnsi="Times New Roman"/>
          <w:sz w:val="28"/>
          <w:szCs w:val="28"/>
        </w:rPr>
        <w:t xml:space="preserve">гический тренажер. Составление </w:t>
      </w:r>
      <w:r w:rsidRPr="009E0C43">
        <w:rPr>
          <w:rFonts w:ascii="Times New Roman" w:hAnsi="Times New Roman"/>
          <w:sz w:val="28"/>
          <w:szCs w:val="28"/>
        </w:rPr>
        <w:t>простейших пищевых цепей питания луговых экосистем. Условия хранен</w:t>
      </w:r>
      <w:r>
        <w:rPr>
          <w:rFonts w:ascii="Times New Roman" w:hAnsi="Times New Roman"/>
          <w:sz w:val="28"/>
          <w:szCs w:val="28"/>
        </w:rPr>
        <w:t xml:space="preserve">ия овощей в домашних условиях. </w:t>
      </w:r>
      <w:r w:rsidRPr="009E0C43">
        <w:rPr>
          <w:rFonts w:ascii="Times New Roman" w:hAnsi="Times New Roman"/>
          <w:sz w:val="28"/>
          <w:szCs w:val="28"/>
        </w:rPr>
        <w:t xml:space="preserve">Условия, необходимые для заготовки овощей на </w:t>
      </w:r>
      <w:proofErr w:type="gramStart"/>
      <w:r w:rsidRPr="009E0C43">
        <w:rPr>
          <w:rFonts w:ascii="Times New Roman" w:hAnsi="Times New Roman"/>
          <w:sz w:val="28"/>
          <w:szCs w:val="28"/>
        </w:rPr>
        <w:t>длительный</w:t>
      </w:r>
      <w:proofErr w:type="gramEnd"/>
      <w:r w:rsidRPr="009E0C43">
        <w:rPr>
          <w:rFonts w:ascii="Times New Roman" w:hAnsi="Times New Roman"/>
          <w:sz w:val="28"/>
          <w:szCs w:val="28"/>
        </w:rPr>
        <w:t xml:space="preserve"> </w:t>
      </w:r>
    </w:p>
    <w:p w:rsidR="00F803A8" w:rsidRPr="00BD175E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0C43">
        <w:rPr>
          <w:rFonts w:ascii="Times New Roman" w:hAnsi="Times New Roman"/>
          <w:sz w:val="28"/>
          <w:szCs w:val="28"/>
        </w:rPr>
        <w:t>срок.</w:t>
      </w:r>
    </w:p>
    <w:p w:rsidR="00F803A8" w:rsidRDefault="00F803A8" w:rsidP="00F803A8">
      <w:pPr>
        <w:spacing w:after="0" w:line="240" w:lineRule="auto"/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 10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 xml:space="preserve"> Весенние заботы земледельца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Теория.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BD175E">
        <w:rPr>
          <w:rFonts w:ascii="Times New Roman" w:hAnsi="Times New Roman"/>
          <w:sz w:val="28"/>
          <w:szCs w:val="28"/>
        </w:rPr>
        <w:t>Значение своевременного посева и посадки для пов</w:t>
      </w:r>
      <w:r>
        <w:rPr>
          <w:rFonts w:ascii="Times New Roman" w:hAnsi="Times New Roman"/>
          <w:sz w:val="28"/>
          <w:szCs w:val="28"/>
        </w:rPr>
        <w:t>ышения уро</w:t>
      </w:r>
      <w:r w:rsidRPr="00BD175E">
        <w:rPr>
          <w:rFonts w:ascii="Times New Roman" w:hAnsi="Times New Roman"/>
          <w:sz w:val="28"/>
          <w:szCs w:val="28"/>
        </w:rPr>
        <w:t xml:space="preserve">жайности. Сроки и способы посева и посадки. </w:t>
      </w:r>
      <w:r>
        <w:rPr>
          <w:rFonts w:ascii="Times New Roman" w:hAnsi="Times New Roman"/>
          <w:sz w:val="28"/>
          <w:szCs w:val="28"/>
        </w:rPr>
        <w:t xml:space="preserve">Глубина заделки семян. Высадка </w:t>
      </w:r>
      <w:r w:rsidRPr="00BD175E">
        <w:rPr>
          <w:rFonts w:ascii="Times New Roman" w:hAnsi="Times New Roman"/>
          <w:sz w:val="28"/>
          <w:szCs w:val="28"/>
        </w:rPr>
        <w:t>рассады в связи с биологическими особеннос</w:t>
      </w:r>
      <w:r>
        <w:rPr>
          <w:rFonts w:ascii="Times New Roman" w:hAnsi="Times New Roman"/>
          <w:sz w:val="28"/>
          <w:szCs w:val="28"/>
        </w:rPr>
        <w:t>тями культур. Понятие о севообо</w:t>
      </w:r>
      <w:r w:rsidRPr="00BD175E">
        <w:rPr>
          <w:rFonts w:ascii="Times New Roman" w:hAnsi="Times New Roman"/>
          <w:sz w:val="28"/>
          <w:szCs w:val="28"/>
        </w:rPr>
        <w:t>роте и его значение. Типы севооборотов</w:t>
      </w:r>
      <w:r>
        <w:rPr>
          <w:rFonts w:ascii="Times New Roman" w:hAnsi="Times New Roman"/>
          <w:sz w:val="28"/>
          <w:szCs w:val="28"/>
        </w:rPr>
        <w:t xml:space="preserve">. Лунный календарь огородника. </w:t>
      </w:r>
    </w:p>
    <w:p w:rsidR="00F803A8" w:rsidRPr="00976F3A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lastRenderedPageBreak/>
        <w:t>Практика.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BD175E">
        <w:rPr>
          <w:rFonts w:ascii="Times New Roman" w:hAnsi="Times New Roman"/>
          <w:sz w:val="28"/>
          <w:szCs w:val="28"/>
        </w:rPr>
        <w:t>Очистка и сортиро</w:t>
      </w:r>
      <w:r>
        <w:rPr>
          <w:rFonts w:ascii="Times New Roman" w:hAnsi="Times New Roman"/>
          <w:sz w:val="28"/>
          <w:szCs w:val="28"/>
        </w:rPr>
        <w:t>вка семян, приготовление почвен</w:t>
      </w:r>
      <w:r w:rsidRPr="00BD175E">
        <w:rPr>
          <w:rFonts w:ascii="Times New Roman" w:hAnsi="Times New Roman"/>
          <w:sz w:val="28"/>
          <w:szCs w:val="28"/>
        </w:rPr>
        <w:t>ных см</w:t>
      </w:r>
      <w:r>
        <w:rPr>
          <w:rFonts w:ascii="Times New Roman" w:hAnsi="Times New Roman"/>
          <w:sz w:val="28"/>
          <w:szCs w:val="28"/>
        </w:rPr>
        <w:t>есей, набивка рассадных ящиков.</w:t>
      </w:r>
    </w:p>
    <w:p w:rsidR="00F803A8" w:rsidRDefault="00F803A8" w:rsidP="00F803A8">
      <w:pPr>
        <w:spacing w:after="0" w:line="240" w:lineRule="auto"/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 11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Экологический практикум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</w:t>
      </w:r>
    </w:p>
    <w:p w:rsidR="00F803A8" w:rsidRPr="00BD175E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Теория.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 w:rsidRPr="00BD175E">
        <w:rPr>
          <w:rFonts w:ascii="Times New Roman" w:hAnsi="Times New Roman"/>
          <w:sz w:val="28"/>
          <w:szCs w:val="28"/>
        </w:rPr>
        <w:t xml:space="preserve">Обработка почвы, посев и посадка полевых и овощных растений. 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D175E">
        <w:rPr>
          <w:rFonts w:ascii="Times New Roman" w:hAnsi="Times New Roman"/>
          <w:sz w:val="28"/>
          <w:szCs w:val="28"/>
        </w:rPr>
        <w:t xml:space="preserve">Уход за сельскохозяйственными растениями на </w:t>
      </w:r>
      <w:proofErr w:type="spellStart"/>
      <w:r>
        <w:rPr>
          <w:rFonts w:ascii="Times New Roman" w:hAnsi="Times New Roman"/>
          <w:sz w:val="28"/>
          <w:szCs w:val="28"/>
        </w:rPr>
        <w:t>агроучастке</w:t>
      </w:r>
      <w:proofErr w:type="spellEnd"/>
      <w:r>
        <w:rPr>
          <w:rFonts w:ascii="Times New Roman" w:hAnsi="Times New Roman"/>
          <w:sz w:val="28"/>
          <w:szCs w:val="28"/>
        </w:rPr>
        <w:t>. Значение своевре</w:t>
      </w:r>
      <w:r w:rsidRPr="00BD175E">
        <w:rPr>
          <w:rFonts w:ascii="Times New Roman" w:hAnsi="Times New Roman"/>
          <w:sz w:val="28"/>
          <w:szCs w:val="28"/>
        </w:rPr>
        <w:t>менного рыхления, поливов для создания бла</w:t>
      </w:r>
      <w:r>
        <w:rPr>
          <w:rFonts w:ascii="Times New Roman" w:hAnsi="Times New Roman"/>
          <w:sz w:val="28"/>
          <w:szCs w:val="28"/>
        </w:rPr>
        <w:t xml:space="preserve">гоприятных условий для роста и </w:t>
      </w:r>
      <w:r w:rsidRPr="00BD175E">
        <w:rPr>
          <w:rFonts w:ascii="Times New Roman" w:hAnsi="Times New Roman"/>
          <w:sz w:val="28"/>
          <w:szCs w:val="28"/>
        </w:rPr>
        <w:t xml:space="preserve">развития растений. </w:t>
      </w:r>
    </w:p>
    <w:p w:rsidR="00F803A8" w:rsidRPr="00BD175E" w:rsidRDefault="00F803A8" w:rsidP="00F80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3EEE">
        <w:rPr>
          <w:rFonts w:ascii="Times New Roman" w:hAnsi="Times New Roman"/>
          <w:i/>
          <w:sz w:val="28"/>
          <w:szCs w:val="28"/>
        </w:rPr>
        <w:t>Практика.</w:t>
      </w:r>
      <w:r w:rsidRPr="00D83E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Фенологические </w:t>
      </w:r>
      <w:r w:rsidRPr="00BD175E">
        <w:rPr>
          <w:rFonts w:ascii="Times New Roman" w:hAnsi="Times New Roman"/>
          <w:sz w:val="28"/>
          <w:szCs w:val="28"/>
        </w:rPr>
        <w:t>наблюдения за ростом и развитием растений.</w:t>
      </w:r>
      <w:r>
        <w:rPr>
          <w:rFonts w:ascii="Times New Roman" w:hAnsi="Times New Roman"/>
          <w:sz w:val="28"/>
          <w:szCs w:val="28"/>
        </w:rPr>
        <w:t xml:space="preserve"> Сбор гер</w:t>
      </w:r>
      <w:r w:rsidRPr="00BD175E">
        <w:rPr>
          <w:rFonts w:ascii="Times New Roman" w:hAnsi="Times New Roman"/>
          <w:sz w:val="28"/>
          <w:szCs w:val="28"/>
        </w:rPr>
        <w:t>барных образцов для оформления наглядных материалов.</w:t>
      </w:r>
    </w:p>
    <w:p w:rsidR="00F803A8" w:rsidRDefault="00F803A8" w:rsidP="00F803A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 12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Итоговое занятие</w:t>
      </w:r>
      <w:r w:rsidRPr="00A40FBD">
        <w:rPr>
          <w:rFonts w:ascii="Times New Roman" w:eastAsiaTheme="majorEastAsia" w:hAnsi="Times New Roman" w:cs="Times New Roman"/>
          <w:b/>
          <w:i/>
          <w:sz w:val="28"/>
          <w:szCs w:val="28"/>
        </w:rPr>
        <w:t>.</w:t>
      </w:r>
      <w:r w:rsidRPr="00D83EEE">
        <w:rPr>
          <w:rFonts w:ascii="Times New Roman" w:hAnsi="Times New Roman"/>
          <w:i/>
          <w:sz w:val="28"/>
          <w:szCs w:val="28"/>
        </w:rPr>
        <w:t xml:space="preserve"> </w:t>
      </w:r>
    </w:p>
    <w:p w:rsidR="00F803A8" w:rsidRPr="00BD175E" w:rsidRDefault="00F803A8" w:rsidP="00F803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D175E">
        <w:rPr>
          <w:rFonts w:ascii="Times New Roman" w:hAnsi="Times New Roman" w:cs="Times New Roman"/>
          <w:sz w:val="28"/>
          <w:szCs w:val="28"/>
        </w:rPr>
        <w:t>Подведение итогов занятий кружка. Просмотр обуча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D175E">
        <w:rPr>
          <w:rFonts w:ascii="Times New Roman" w:hAnsi="Times New Roman" w:cs="Times New Roman"/>
          <w:sz w:val="28"/>
          <w:szCs w:val="28"/>
        </w:rPr>
        <w:t>щего фильма «Экология и мы».</w:t>
      </w:r>
    </w:p>
    <w:p w:rsidR="00F803A8" w:rsidRPr="00C6096A" w:rsidRDefault="00F803A8" w:rsidP="00F803A8">
      <w:pPr>
        <w:keepNext/>
        <w:keepLines/>
        <w:spacing w:before="40" w:after="0" w:line="240" w:lineRule="auto"/>
        <w:ind w:left="284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 w:rsidRPr="00C6096A">
        <w:rPr>
          <w:rFonts w:ascii="Times New Roman" w:eastAsiaTheme="majorEastAsia" w:hAnsi="Times New Roman" w:cs="Times New Roman"/>
          <w:b/>
          <w:sz w:val="28"/>
          <w:szCs w:val="28"/>
        </w:rPr>
        <w:t>1.4. Планируемые результаты.</w:t>
      </w:r>
    </w:p>
    <w:p w:rsidR="00F803A8" w:rsidRPr="0099572F" w:rsidRDefault="00F803A8" w:rsidP="00F803A8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57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Предметные результаты: </w:t>
      </w:r>
    </w:p>
    <w:p w:rsidR="00F803A8" w:rsidRPr="00C6096A" w:rsidRDefault="00F803A8" w:rsidP="00F803A8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609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Учащиеся узнают:</w:t>
      </w:r>
    </w:p>
    <w:p w:rsidR="00F803A8" w:rsidRPr="008064A8" w:rsidRDefault="00F803A8" w:rsidP="00F803A8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527B4">
        <w:rPr>
          <w:rFonts w:ascii="Times New Roman" w:hAnsi="Times New Roman" w:cs="Times New Roman"/>
          <w:sz w:val="28"/>
          <w:szCs w:val="28"/>
        </w:rPr>
        <w:t>связь растений с внешней средой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;</w:t>
      </w:r>
    </w:p>
    <w:p w:rsidR="00F803A8" w:rsidRDefault="00F803A8" w:rsidP="00F803A8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064A8">
        <w:rPr>
          <w:rFonts w:ascii="Times New Roman" w:hAnsi="Times New Roman" w:cs="Times New Roman"/>
          <w:sz w:val="28"/>
          <w:szCs w:val="28"/>
        </w:rPr>
        <w:t>сновы агроэкологии: экология земледелия, экологические проблемы</w:t>
      </w:r>
      <w:r w:rsidRPr="00C6096A">
        <w:rPr>
          <w:rFonts w:ascii="Times New Roman" w:hAnsi="Times New Roman" w:cs="Times New Roman"/>
          <w:sz w:val="28"/>
          <w:szCs w:val="28"/>
        </w:rPr>
        <w:t>;</w:t>
      </w:r>
    </w:p>
    <w:p w:rsidR="00F803A8" w:rsidRPr="008832D5" w:rsidRDefault="00F803A8" w:rsidP="00F803A8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832D5">
        <w:rPr>
          <w:rFonts w:ascii="Times New Roman" w:hAnsi="Times New Roman" w:cs="Times New Roman"/>
          <w:sz w:val="28"/>
          <w:szCs w:val="28"/>
        </w:rPr>
        <w:t xml:space="preserve">естественные экосистемы, </w:t>
      </w:r>
      <w:proofErr w:type="spellStart"/>
      <w:r w:rsidRPr="008832D5">
        <w:rPr>
          <w:rFonts w:ascii="Times New Roman" w:hAnsi="Times New Roman" w:cs="Times New Roman"/>
          <w:sz w:val="28"/>
          <w:szCs w:val="28"/>
        </w:rPr>
        <w:t>агроэкосистемы</w:t>
      </w:r>
      <w:proofErr w:type="spellEnd"/>
      <w:r w:rsidRPr="008832D5">
        <w:rPr>
          <w:rFonts w:ascii="Times New Roman" w:hAnsi="Times New Roman" w:cs="Times New Roman"/>
          <w:sz w:val="28"/>
          <w:szCs w:val="28"/>
        </w:rPr>
        <w:t xml:space="preserve">, продукция </w:t>
      </w:r>
      <w:proofErr w:type="spellStart"/>
      <w:r w:rsidRPr="008832D5">
        <w:rPr>
          <w:rFonts w:ascii="Times New Roman" w:hAnsi="Times New Roman" w:cs="Times New Roman"/>
          <w:sz w:val="28"/>
          <w:szCs w:val="28"/>
        </w:rPr>
        <w:t>агроэкосистем</w:t>
      </w:r>
      <w:proofErr w:type="spellEnd"/>
      <w:r w:rsidRPr="008832D5">
        <w:rPr>
          <w:rFonts w:ascii="Times New Roman" w:hAnsi="Times New Roman" w:cs="Times New Roman"/>
          <w:sz w:val="28"/>
          <w:szCs w:val="28"/>
        </w:rPr>
        <w:t xml:space="preserve"> и здоровье человека;</w:t>
      </w:r>
    </w:p>
    <w:p w:rsidR="00F803A8" w:rsidRPr="0099572F" w:rsidRDefault="00F803A8" w:rsidP="00F803A8">
      <w:pPr>
        <w:tabs>
          <w:tab w:val="left" w:pos="0"/>
        </w:tabs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572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9572F">
        <w:rPr>
          <w:rFonts w:ascii="Times New Roman" w:hAnsi="Times New Roman" w:cs="Times New Roman"/>
          <w:sz w:val="28"/>
          <w:szCs w:val="28"/>
        </w:rPr>
        <w:t xml:space="preserve"> результаты:</w:t>
      </w:r>
    </w:p>
    <w:p w:rsidR="00F803A8" w:rsidRPr="00C6096A" w:rsidRDefault="00F803A8" w:rsidP="00F803A8">
      <w:pPr>
        <w:numPr>
          <w:ilvl w:val="0"/>
          <w:numId w:val="4"/>
        </w:numPr>
        <w:tabs>
          <w:tab w:val="left" w:pos="567"/>
        </w:tabs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0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C60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 исследовательских учебных действий, включая навыки работы с информацией; поиск и выделение нужной информации, обобщение и фиксация информации;</w:t>
      </w:r>
    </w:p>
    <w:p w:rsidR="00F803A8" w:rsidRPr="00C6096A" w:rsidRDefault="00F803A8" w:rsidP="00F803A8">
      <w:pPr>
        <w:numPr>
          <w:ilvl w:val="0"/>
          <w:numId w:val="4"/>
        </w:numPr>
        <w:tabs>
          <w:tab w:val="left" w:pos="567"/>
        </w:tabs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6096A">
        <w:rPr>
          <w:rFonts w:ascii="Times New Roman" w:hAnsi="Times New Roman" w:cs="Times New Roman"/>
          <w:sz w:val="28"/>
          <w:szCs w:val="28"/>
        </w:rPr>
        <w:t>научаться 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Интернета).</w:t>
      </w:r>
    </w:p>
    <w:p w:rsidR="00F803A8" w:rsidRPr="0099572F" w:rsidRDefault="00F803A8" w:rsidP="00F803A8">
      <w:pPr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572F">
        <w:rPr>
          <w:rFonts w:ascii="Times New Roman" w:hAnsi="Times New Roman" w:cs="Times New Roman"/>
          <w:sz w:val="28"/>
          <w:szCs w:val="28"/>
        </w:rPr>
        <w:t>Личностные результаты:</w:t>
      </w:r>
    </w:p>
    <w:p w:rsidR="00F803A8" w:rsidRPr="00C6096A" w:rsidRDefault="00F803A8" w:rsidP="00F803A8">
      <w:pPr>
        <w:numPr>
          <w:ilvl w:val="0"/>
          <w:numId w:val="4"/>
        </w:numPr>
        <w:spacing w:after="0" w:line="240" w:lineRule="auto"/>
        <w:ind w:left="284" w:hanging="283"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"/>
          <w:sz w:val="28"/>
          <w:szCs w:val="28"/>
          <w:lang w:eastAsia="zh-CN"/>
        </w:rPr>
      </w:pPr>
      <w:r w:rsidRPr="00C6096A"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eastAsia="zh-CN"/>
        </w:rPr>
        <w:t>сформируется познавательный интерес при выполнении экспериментальных исследований с использованием информационных технологий;</w:t>
      </w:r>
    </w:p>
    <w:p w:rsidR="00F803A8" w:rsidRPr="00C6096A" w:rsidRDefault="00F803A8" w:rsidP="00F803A8">
      <w:pPr>
        <w:numPr>
          <w:ilvl w:val="0"/>
          <w:numId w:val="4"/>
        </w:numPr>
        <w:spacing w:after="0" w:line="240" w:lineRule="auto"/>
        <w:ind w:left="284" w:right="-1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6A">
        <w:rPr>
          <w:rFonts w:ascii="Times New Roman" w:hAnsi="Times New Roman" w:cs="Times New Roman"/>
          <w:color w:val="000000" w:themeColor="text1"/>
          <w:sz w:val="28"/>
          <w:szCs w:val="28"/>
        </w:rPr>
        <w:t>сформируются практические знания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явлений</w:t>
      </w:r>
      <w:r w:rsidRPr="00C609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экосистемы </w:t>
      </w:r>
      <w:r w:rsidRPr="00C6096A">
        <w:rPr>
          <w:rFonts w:ascii="Times New Roman" w:hAnsi="Times New Roman" w:cs="Times New Roman"/>
          <w:color w:val="000000" w:themeColor="text1"/>
          <w:sz w:val="28"/>
          <w:szCs w:val="28"/>
        </w:rPr>
        <w:t>в жизни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человека</w:t>
      </w:r>
      <w:r w:rsidRPr="00C609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F803A8" w:rsidRPr="00C6096A" w:rsidRDefault="00F803A8" w:rsidP="00F803A8">
      <w:pPr>
        <w:numPr>
          <w:ilvl w:val="0"/>
          <w:numId w:val="4"/>
        </w:numPr>
        <w:spacing w:after="0" w:line="240" w:lineRule="auto"/>
        <w:ind w:left="284" w:right="-1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803A8" w:rsidRPr="00C6096A" w:rsidSect="004F2D64">
          <w:footerReference w:type="default" r:id="rId9"/>
          <w:pgSz w:w="11906" w:h="16838"/>
          <w:pgMar w:top="1134" w:right="850" w:bottom="1134" w:left="1701" w:header="0" w:footer="213" w:gutter="0"/>
          <w:pgNumType w:start="3"/>
          <w:cols w:space="708"/>
          <w:titlePg/>
          <w:docGrid w:linePitch="381"/>
        </w:sectPr>
      </w:pPr>
      <w:r w:rsidRPr="00C6096A">
        <w:rPr>
          <w:rFonts w:ascii="Times New Roman" w:hAnsi="Times New Roman" w:cs="Times New Roman"/>
          <w:sz w:val="28"/>
          <w:szCs w:val="28"/>
        </w:rPr>
        <w:t>будут сформированы коммуникативные навыки, способность работать в коллективе.</w:t>
      </w:r>
    </w:p>
    <w:p w:rsidR="00F803A8" w:rsidRPr="00C6096A" w:rsidRDefault="00F803A8" w:rsidP="00F803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</w:t>
      </w:r>
      <w:r w:rsidRPr="00C6096A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C6096A">
        <w:rPr>
          <w:rFonts w:ascii="Times New Roman" w:hAnsi="Times New Roman" w:cs="Times New Roman"/>
          <w:b/>
          <w:sz w:val="28"/>
          <w:szCs w:val="28"/>
        </w:rPr>
        <w:t xml:space="preserve"> «Комплекс организационно-педагогических условий»</w:t>
      </w:r>
    </w:p>
    <w:p w:rsidR="00F803A8" w:rsidRPr="00C6096A" w:rsidRDefault="00F803A8" w:rsidP="00F803A8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zh-CN"/>
        </w:rPr>
      </w:pPr>
    </w:p>
    <w:p w:rsidR="00F803A8" w:rsidRPr="00E32429" w:rsidRDefault="00F803A8" w:rsidP="00F803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96A">
        <w:rPr>
          <w:rFonts w:ascii="Times New Roman" w:hAnsi="Times New Roman" w:cs="Times New Roman"/>
          <w:b/>
          <w:sz w:val="28"/>
          <w:szCs w:val="28"/>
        </w:rPr>
        <w:t>2.1.</w:t>
      </w:r>
      <w:r w:rsidRPr="00C6096A">
        <w:rPr>
          <w:rFonts w:ascii="Times New Roman" w:hAnsi="Times New Roman" w:cs="Times New Roman"/>
          <w:sz w:val="28"/>
          <w:szCs w:val="28"/>
        </w:rPr>
        <w:t xml:space="preserve"> </w:t>
      </w:r>
      <w:r w:rsidRPr="00C6096A">
        <w:rPr>
          <w:rFonts w:ascii="Times New Roman" w:hAnsi="Times New Roman" w:cs="Times New Roman"/>
          <w:b/>
          <w:sz w:val="28"/>
          <w:szCs w:val="28"/>
        </w:rPr>
        <w:t xml:space="preserve">Календарный учебный график </w:t>
      </w:r>
      <w:r w:rsidRPr="00E32429">
        <w:rPr>
          <w:rFonts w:ascii="Times New Roman" w:hAnsi="Times New Roman" w:cs="Times New Roman"/>
          <w:bCs/>
          <w:sz w:val="28"/>
          <w:szCs w:val="28"/>
        </w:rPr>
        <w:t>дополнительной общеобразовательной общеразвивающей программы «Лаборатория эколога</w:t>
      </w:r>
      <w:r>
        <w:rPr>
          <w:rFonts w:ascii="Times New Roman" w:hAnsi="Times New Roman" w:cs="Times New Roman"/>
          <w:bCs/>
          <w:sz w:val="28"/>
          <w:szCs w:val="28"/>
        </w:rPr>
        <w:t>» на 2023/24</w:t>
      </w:r>
      <w:r w:rsidRPr="00E32429">
        <w:rPr>
          <w:rFonts w:ascii="Times New Roman" w:hAnsi="Times New Roman" w:cs="Times New Roman"/>
          <w:bCs/>
          <w:sz w:val="28"/>
          <w:szCs w:val="28"/>
        </w:rPr>
        <w:t xml:space="preserve"> учебный год.</w:t>
      </w:r>
    </w:p>
    <w:p w:rsidR="00F803A8" w:rsidRPr="00C6096A" w:rsidRDefault="00F803A8" w:rsidP="00F803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9470" w:type="dxa"/>
        <w:tblLook w:val="04A0" w:firstRow="1" w:lastRow="0" w:firstColumn="1" w:lastColumn="0" w:noHBand="0" w:noVBand="1"/>
      </w:tblPr>
      <w:tblGrid>
        <w:gridCol w:w="1250"/>
        <w:gridCol w:w="1232"/>
        <w:gridCol w:w="1395"/>
        <w:gridCol w:w="1499"/>
        <w:gridCol w:w="1499"/>
        <w:gridCol w:w="1499"/>
        <w:gridCol w:w="1096"/>
      </w:tblGrid>
      <w:tr w:rsidR="00F803A8" w:rsidRPr="00C6096A" w:rsidTr="000E0A00">
        <w:tc>
          <w:tcPr>
            <w:tcW w:w="1250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r w:rsidRPr="00C6096A">
              <w:rPr>
                <w:rFonts w:ascii="Times New Roman" w:hAnsi="Times New Roman" w:cs="Times New Roman"/>
                <w:b/>
                <w:sz w:val="24"/>
                <w:szCs w:val="24"/>
              </w:rPr>
              <w:t>Год обучения</w:t>
            </w:r>
          </w:p>
          <w:p w:rsidR="00F803A8" w:rsidRPr="00C6096A" w:rsidRDefault="00F803A8" w:rsidP="000E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96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1232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96A">
              <w:rPr>
                <w:rFonts w:ascii="Times New Roman" w:hAnsi="Times New Roman" w:cs="Times New Roman"/>
                <w:b/>
                <w:sz w:val="24"/>
                <w:szCs w:val="24"/>
              </w:rPr>
              <w:t>Дата начала занятий</w:t>
            </w:r>
          </w:p>
        </w:tc>
        <w:tc>
          <w:tcPr>
            <w:tcW w:w="1395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занятий </w:t>
            </w:r>
          </w:p>
        </w:tc>
        <w:tc>
          <w:tcPr>
            <w:tcW w:w="1499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96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99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96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учебных дней</w:t>
            </w:r>
          </w:p>
        </w:tc>
        <w:tc>
          <w:tcPr>
            <w:tcW w:w="1499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учебных часов </w:t>
            </w:r>
          </w:p>
        </w:tc>
        <w:tc>
          <w:tcPr>
            <w:tcW w:w="1096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96A">
              <w:rPr>
                <w:rFonts w:ascii="Times New Roman" w:hAnsi="Times New Roman" w:cs="Times New Roman"/>
                <w:b/>
                <w:sz w:val="24"/>
                <w:szCs w:val="24"/>
              </w:rPr>
              <w:t>Режим занятий</w:t>
            </w:r>
          </w:p>
          <w:p w:rsidR="00F803A8" w:rsidRPr="00C6096A" w:rsidRDefault="00F803A8" w:rsidP="000E0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3A8" w:rsidRPr="00C6096A" w:rsidTr="000E0A00">
        <w:tc>
          <w:tcPr>
            <w:tcW w:w="1250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</w:rPr>
            </w:pPr>
            <w:r w:rsidRPr="00C6096A">
              <w:rPr>
                <w:rFonts w:ascii="Times New Roman" w:hAnsi="Times New Roman" w:cs="Times New Roman"/>
              </w:rPr>
              <w:t>1 год обучения</w:t>
            </w:r>
          </w:p>
          <w:p w:rsidR="00F803A8" w:rsidRPr="00C6096A" w:rsidRDefault="00F803A8" w:rsidP="000E0A00">
            <w:pPr>
              <w:rPr>
                <w:rFonts w:ascii="Times New Roman" w:hAnsi="Times New Roman" w:cs="Times New Roman"/>
              </w:rPr>
            </w:pPr>
            <w:r w:rsidRPr="00C6096A">
              <w:rPr>
                <w:rFonts w:ascii="Times New Roman" w:hAnsi="Times New Roman" w:cs="Times New Roman"/>
              </w:rPr>
              <w:t>1 группа</w:t>
            </w:r>
          </w:p>
        </w:tc>
        <w:tc>
          <w:tcPr>
            <w:tcW w:w="1232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01.09.2023</w:t>
            </w:r>
          </w:p>
        </w:tc>
        <w:tc>
          <w:tcPr>
            <w:tcW w:w="1395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31.05.2024</w:t>
            </w:r>
          </w:p>
        </w:tc>
        <w:tc>
          <w:tcPr>
            <w:tcW w:w="1499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</w:rPr>
            </w:pPr>
            <w:r w:rsidRPr="00C6096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99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</w:rPr>
            </w:pPr>
            <w:r w:rsidRPr="00C6096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99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</w:rPr>
            </w:pPr>
            <w:r w:rsidRPr="00C6096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096" w:type="dxa"/>
          </w:tcPr>
          <w:p w:rsidR="00F803A8" w:rsidRPr="00C6096A" w:rsidRDefault="00F803A8" w:rsidP="000E0A00">
            <w:pPr>
              <w:rPr>
                <w:rFonts w:ascii="Times New Roman" w:hAnsi="Times New Roman" w:cs="Times New Roman"/>
              </w:rPr>
            </w:pPr>
            <w:r w:rsidRPr="00C6096A">
              <w:rPr>
                <w:rFonts w:ascii="Times New Roman" w:hAnsi="Times New Roman" w:cs="Times New Roman"/>
              </w:rPr>
              <w:t>2 часа по 2 раза</w:t>
            </w:r>
          </w:p>
        </w:tc>
      </w:tr>
    </w:tbl>
    <w:p w:rsidR="00F803A8" w:rsidRDefault="00F803A8" w:rsidP="00F803A8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03A8" w:rsidRPr="0099572F" w:rsidRDefault="00F803A8" w:rsidP="00F803A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9572F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аттестация:</w:t>
      </w:r>
    </w:p>
    <w:p w:rsidR="00F803A8" w:rsidRDefault="00F803A8" w:rsidP="00F803A8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60AD3">
        <w:rPr>
          <w:rFonts w:ascii="Times New Roman" w:hAnsi="Times New Roman" w:cs="Times New Roman"/>
          <w:bCs/>
          <w:sz w:val="28"/>
          <w:szCs w:val="28"/>
        </w:rPr>
        <w:t>21</w:t>
      </w:r>
      <w:r>
        <w:rPr>
          <w:rFonts w:ascii="Times New Roman" w:hAnsi="Times New Roman" w:cs="Times New Roman"/>
          <w:bCs/>
          <w:sz w:val="28"/>
          <w:szCs w:val="28"/>
        </w:rPr>
        <w:t xml:space="preserve">.12.2023г в </w:t>
      </w:r>
      <w:r w:rsidRPr="00560AD3">
        <w:rPr>
          <w:rFonts w:ascii="Times New Roman" w:hAnsi="Times New Roman" w:cs="Times New Roman"/>
          <w:bCs/>
          <w:sz w:val="28"/>
          <w:szCs w:val="28"/>
        </w:rPr>
        <w:t>16.05-17.45</w:t>
      </w:r>
      <w:r w:rsidRPr="00560AD3">
        <w:rPr>
          <w:rFonts w:ascii="Times New Roman" w:hAnsi="Times New Roman" w:cs="Times New Roman"/>
          <w:bCs/>
          <w:sz w:val="28"/>
          <w:szCs w:val="28"/>
        </w:rPr>
        <w:tab/>
        <w:t>Химический эксперимент «Пробы почвы»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803A8" w:rsidRPr="0099572F" w:rsidRDefault="00F803A8" w:rsidP="00F803A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9572F">
        <w:rPr>
          <w:rFonts w:ascii="Times New Roman" w:hAnsi="Times New Roman" w:cs="Times New Roman"/>
          <w:b/>
          <w:bCs/>
          <w:sz w:val="28"/>
          <w:szCs w:val="28"/>
        </w:rPr>
        <w:t>Итоговое занятие:</w:t>
      </w:r>
    </w:p>
    <w:p w:rsidR="00F803A8" w:rsidRDefault="00F803A8" w:rsidP="00F803A8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60AD3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60AD3">
        <w:rPr>
          <w:rFonts w:ascii="Times New Roman" w:hAnsi="Times New Roman" w:cs="Times New Roman"/>
          <w:bCs/>
          <w:sz w:val="28"/>
          <w:szCs w:val="28"/>
        </w:rPr>
        <w:t>05</w:t>
      </w:r>
      <w:r>
        <w:rPr>
          <w:rFonts w:ascii="Times New Roman" w:hAnsi="Times New Roman" w:cs="Times New Roman"/>
          <w:bCs/>
          <w:sz w:val="28"/>
          <w:szCs w:val="28"/>
        </w:rPr>
        <w:t xml:space="preserve">.2024г в </w:t>
      </w:r>
      <w:r w:rsidRPr="00560AD3">
        <w:rPr>
          <w:rFonts w:ascii="Times New Roman" w:hAnsi="Times New Roman" w:cs="Times New Roman"/>
          <w:bCs/>
          <w:sz w:val="28"/>
          <w:szCs w:val="28"/>
        </w:rPr>
        <w:t>16.05-17.45</w:t>
      </w:r>
      <w:r w:rsidRPr="00560AD3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Pr="00560AD3">
        <w:rPr>
          <w:rFonts w:ascii="Times New Roman" w:hAnsi="Times New Roman" w:cs="Times New Roman"/>
          <w:bCs/>
          <w:sz w:val="28"/>
          <w:szCs w:val="28"/>
        </w:rPr>
        <w:t>«Мой первый росток».</w:t>
      </w:r>
    </w:p>
    <w:p w:rsidR="00F803A8" w:rsidRPr="0099572F" w:rsidRDefault="00F803A8" w:rsidP="00F803A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572F"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 для каждой группы – Приложение 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803A8" w:rsidRPr="007A037A" w:rsidRDefault="00F803A8" w:rsidP="00F803A8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37A">
        <w:rPr>
          <w:rFonts w:ascii="Times New Roman" w:hAnsi="Times New Roman" w:cs="Times New Roman"/>
          <w:b/>
          <w:sz w:val="28"/>
          <w:szCs w:val="28"/>
        </w:rPr>
        <w:t>2.2. Условия реализации программы.</w:t>
      </w:r>
    </w:p>
    <w:p w:rsidR="00F803A8" w:rsidRPr="007A037A" w:rsidRDefault="00F803A8" w:rsidP="00F803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A03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2.2.1. Материально-технические условия</w:t>
      </w:r>
    </w:p>
    <w:p w:rsidR="00F803A8" w:rsidRPr="007A037A" w:rsidRDefault="00F803A8" w:rsidP="00F803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t>Требования к помещению для учебных занятий:</w:t>
      </w:r>
      <w:r w:rsidRPr="007A037A">
        <w:rPr>
          <w:rFonts w:ascii="Times New Roman" w:hAnsi="Times New Roman" w:cs="Times New Roman"/>
          <w:sz w:val="28"/>
          <w:szCs w:val="28"/>
        </w:rPr>
        <w:t xml:space="preserve"> в соответствии с Санитарно-эпидемиологическими правилами и нормами СанПиН 2.4.4.3172-14 для организации учебного процесса необходим кабинет из расчета 2 кв. м на каждого обучающегося с возможностью проветривания и зонирования </w:t>
      </w:r>
      <w:proofErr w:type="gramStart"/>
      <w:r w:rsidRPr="007A037A">
        <w:rPr>
          <w:rFonts w:ascii="Times New Roman" w:hAnsi="Times New Roman" w:cs="Times New Roman"/>
          <w:sz w:val="28"/>
          <w:szCs w:val="28"/>
        </w:rPr>
        <w:t>пространства</w:t>
      </w:r>
      <w:proofErr w:type="gramEnd"/>
      <w:r w:rsidRPr="007A037A">
        <w:rPr>
          <w:rFonts w:ascii="Times New Roman" w:hAnsi="Times New Roman" w:cs="Times New Roman"/>
          <w:sz w:val="28"/>
          <w:szCs w:val="28"/>
        </w:rPr>
        <w:t xml:space="preserve"> как для индивидуальной, так и для групповой работы.</w:t>
      </w:r>
    </w:p>
    <w:p w:rsidR="00F803A8" w:rsidRPr="007A037A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t>Перечень оборудования</w:t>
      </w:r>
      <w:r w:rsidRPr="007A037A">
        <w:rPr>
          <w:rFonts w:ascii="Times New Roman" w:hAnsi="Times New Roman" w:cs="Times New Roman"/>
          <w:sz w:val="28"/>
          <w:szCs w:val="28"/>
        </w:rPr>
        <w:t xml:space="preserve"> в кабинете находятся стулья, количество которых соответствует числу обучающихся, мобильные парты, которые обеспечивают </w:t>
      </w:r>
      <w:proofErr w:type="gramStart"/>
      <w:r w:rsidRPr="007A037A">
        <w:rPr>
          <w:rFonts w:ascii="Times New Roman" w:hAnsi="Times New Roman" w:cs="Times New Roman"/>
          <w:sz w:val="28"/>
          <w:szCs w:val="28"/>
        </w:rPr>
        <w:t>возможность</w:t>
      </w:r>
      <w:proofErr w:type="gramEnd"/>
      <w:r w:rsidRPr="007A037A">
        <w:rPr>
          <w:rFonts w:ascii="Times New Roman" w:hAnsi="Times New Roman" w:cs="Times New Roman"/>
          <w:sz w:val="28"/>
          <w:szCs w:val="28"/>
        </w:rPr>
        <w:t xml:space="preserve"> как индивидуальной работы, так и работы в </w:t>
      </w:r>
      <w:proofErr w:type="spellStart"/>
      <w:r w:rsidRPr="007A037A">
        <w:rPr>
          <w:rFonts w:ascii="Times New Roman" w:hAnsi="Times New Roman" w:cs="Times New Roman"/>
          <w:sz w:val="28"/>
          <w:szCs w:val="28"/>
        </w:rPr>
        <w:t>микрогруппах</w:t>
      </w:r>
      <w:proofErr w:type="spellEnd"/>
      <w:r w:rsidRPr="007A037A">
        <w:rPr>
          <w:rFonts w:ascii="Times New Roman" w:hAnsi="Times New Roman" w:cs="Times New Roman"/>
          <w:sz w:val="28"/>
          <w:szCs w:val="28"/>
        </w:rPr>
        <w:t>, а также коллективной.</w:t>
      </w:r>
    </w:p>
    <w:p w:rsidR="00F803A8" w:rsidRPr="007A037A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sz w:val="28"/>
          <w:szCs w:val="28"/>
        </w:rPr>
        <w:t>Перечень материалов:</w:t>
      </w:r>
      <w:r w:rsidRPr="007A037A">
        <w:rPr>
          <w:rFonts w:ascii="Times New Roman" w:hAnsi="Times New Roman" w:cs="Times New Roman"/>
          <w:sz w:val="28"/>
          <w:szCs w:val="28"/>
        </w:rPr>
        <w:t xml:space="preserve"> лабораторные прибор,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anchor="301" w:history="1">
        <w:r w:rsidRPr="007A037A">
          <w:rPr>
            <w:rFonts w:ascii="Times New Roman" w:hAnsi="Times New Roman" w:cs="Times New Roman"/>
            <w:sz w:val="28"/>
            <w:szCs w:val="28"/>
          </w:rPr>
          <w:t>микропрепараты</w:t>
        </w:r>
      </w:hyperlink>
      <w:r w:rsidRPr="007A03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anchor="315" w:history="1">
        <w:r w:rsidRPr="007A037A">
          <w:rPr>
            <w:rFonts w:ascii="Times New Roman" w:hAnsi="Times New Roman" w:cs="Times New Roman"/>
            <w:sz w:val="28"/>
            <w:szCs w:val="28"/>
          </w:rPr>
          <w:t>модели по ботанике</w:t>
        </w:r>
      </w:hyperlink>
      <w:proofErr w:type="gramStart"/>
      <w:r w:rsidRPr="007A037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A037A">
        <w:rPr>
          <w:rFonts w:ascii="Times New Roman" w:hAnsi="Times New Roman" w:cs="Times New Roman"/>
          <w:sz w:val="28"/>
          <w:szCs w:val="28"/>
        </w:rPr>
        <w:t>п</w:t>
      </w:r>
      <w:hyperlink r:id="rId12" w:anchor="396" w:history="1">
        <w:r w:rsidRPr="007A037A">
          <w:rPr>
            <w:rFonts w:ascii="Times New Roman" w:hAnsi="Times New Roman" w:cs="Times New Roman"/>
            <w:sz w:val="28"/>
            <w:szCs w:val="28"/>
          </w:rPr>
          <w:t>осуда и принадлежности для опытов по биологии</w:t>
        </w:r>
      </w:hyperlink>
      <w:r w:rsidRPr="007A03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перечень учебно-наглядных пособий ,</w:t>
      </w:r>
      <w:hyperlink r:id="rId13" w:anchor="200" w:history="1">
        <w:r w:rsidRPr="007A037A">
          <w:rPr>
            <w:rFonts w:ascii="Times New Roman" w:hAnsi="Times New Roman" w:cs="Times New Roman"/>
            <w:sz w:val="28"/>
            <w:szCs w:val="28"/>
          </w:rPr>
          <w:t>плакаты, стенды, учебные фильмы, электронные пособия</w:t>
        </w:r>
      </w:hyperlink>
      <w:r w:rsidRPr="007A03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anchor="204" w:tooltip="Перечень оборудования кабинета химии для лабораторных работ" w:history="1">
        <w:r w:rsidRPr="007A037A">
          <w:rPr>
            <w:rFonts w:ascii="Times New Roman" w:hAnsi="Times New Roman" w:cs="Times New Roman"/>
            <w:sz w:val="28"/>
            <w:szCs w:val="28"/>
          </w:rPr>
          <w:t>лабораторное оборудование</w:t>
        </w:r>
      </w:hyperlink>
      <w:r w:rsidRPr="007A03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х</w:t>
      </w:r>
      <w:hyperlink r:id="rId15" w:anchor="202" w:tooltip="Перечень химических реактивов для школы" w:history="1">
        <w:r w:rsidRPr="007A037A">
          <w:rPr>
            <w:rFonts w:ascii="Times New Roman" w:hAnsi="Times New Roman" w:cs="Times New Roman"/>
            <w:sz w:val="28"/>
            <w:szCs w:val="28"/>
          </w:rPr>
          <w:t>имические реактивы</w:t>
        </w:r>
      </w:hyperlink>
      <w:r w:rsidRPr="007A03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микроскопы.</w:t>
      </w:r>
    </w:p>
    <w:p w:rsidR="00F803A8" w:rsidRPr="007A037A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</w:pPr>
      <w:proofErr w:type="gramStart"/>
      <w:r w:rsidRPr="007A037A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t>Технические средства: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компьютеры с монитором, цветной принтер </w:t>
      </w:r>
      <w:proofErr w:type="spellStart"/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Epcon</w:t>
      </w:r>
      <w:proofErr w:type="spellEnd"/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L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805, видеокамере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JVC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GZ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-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RY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980, планшет 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XP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-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PEN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Deco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Pro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M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(10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x</w:t>
      </w:r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6?</w:t>
      </w:r>
      <w:proofErr w:type="gramEnd"/>
      <w:r w:rsidRPr="007A037A"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USB</w:t>
      </w:r>
    </w:p>
    <w:p w:rsidR="00F803A8" w:rsidRDefault="00F803A8" w:rsidP="00F803A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A037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2.2.2. Информационное обеспечение: </w:t>
      </w:r>
      <w:proofErr w:type="gramStart"/>
      <w:r w:rsidRPr="007A037A">
        <w:rPr>
          <w:rFonts w:ascii="Times New Roman" w:hAnsi="Times New Roman" w:cs="Times New Roman"/>
          <w:sz w:val="28"/>
          <w:szCs w:val="28"/>
        </w:rPr>
        <w:t>электронные</w:t>
      </w:r>
      <w:proofErr w:type="gramEnd"/>
      <w:r w:rsidRPr="007A037A">
        <w:rPr>
          <w:rFonts w:ascii="Times New Roman" w:hAnsi="Times New Roman" w:cs="Times New Roman"/>
          <w:sz w:val="28"/>
          <w:szCs w:val="28"/>
        </w:rPr>
        <w:t xml:space="preserve"> образовательные </w:t>
      </w:r>
    </w:p>
    <w:p w:rsidR="00F803A8" w:rsidRPr="007A037A" w:rsidRDefault="00F803A8" w:rsidP="00F803A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A037A">
        <w:rPr>
          <w:rFonts w:ascii="Times New Roman" w:hAnsi="Times New Roman" w:cs="Times New Roman"/>
          <w:sz w:val="28"/>
          <w:szCs w:val="28"/>
        </w:rPr>
        <w:t xml:space="preserve">ресурсы, </w:t>
      </w:r>
      <w:proofErr w:type="gramStart"/>
      <w:r w:rsidRPr="007A037A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gramEnd"/>
      <w:r w:rsidRPr="007A037A">
        <w:rPr>
          <w:rFonts w:ascii="Times New Roman" w:hAnsi="Times New Roman" w:cs="Times New Roman"/>
          <w:sz w:val="28"/>
          <w:szCs w:val="28"/>
        </w:rPr>
        <w:t>, аудиозаписи, мультимедийные материалы, компьютерные программы.</w:t>
      </w:r>
    </w:p>
    <w:p w:rsidR="00F803A8" w:rsidRDefault="00F803A8" w:rsidP="00F803A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color w:val="000000"/>
          <w:sz w:val="28"/>
          <w:szCs w:val="28"/>
        </w:rPr>
        <w:t>2.2.3 Кадровое обеспечение:</w:t>
      </w:r>
      <w:r w:rsidRPr="007A037A">
        <w:rPr>
          <w:rFonts w:ascii="Times New Roman" w:eastAsia="Calibri" w:hAnsi="Times New Roman" w:cs="Times New Roman"/>
          <w:sz w:val="28"/>
          <w:szCs w:val="28"/>
        </w:rPr>
        <w:t xml:space="preserve"> по программе может работать педагог </w:t>
      </w:r>
    </w:p>
    <w:p w:rsidR="00F803A8" w:rsidRPr="007A037A" w:rsidRDefault="00F803A8" w:rsidP="00F803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37A">
        <w:rPr>
          <w:rFonts w:ascii="Times New Roman" w:eastAsia="Calibri" w:hAnsi="Times New Roman" w:cs="Times New Roman"/>
          <w:sz w:val="28"/>
          <w:szCs w:val="28"/>
        </w:rPr>
        <w:lastRenderedPageBreak/>
        <w:t>дополнительного образования со средним или высшим педагогическим образованием, владение профессиональным знаниями по предмету биологии и химии.</w:t>
      </w:r>
    </w:p>
    <w:p w:rsidR="00F803A8" w:rsidRPr="007A037A" w:rsidRDefault="00F803A8" w:rsidP="00F803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037A">
        <w:rPr>
          <w:rFonts w:ascii="Times New Roman" w:eastAsia="Calibri" w:hAnsi="Times New Roman" w:cs="Times New Roman"/>
          <w:i/>
          <w:sz w:val="28"/>
          <w:szCs w:val="28"/>
        </w:rPr>
        <w:t>Приветствуются личные качества</w:t>
      </w:r>
      <w:r w:rsidRPr="007A037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803A8" w:rsidRPr="007A037A" w:rsidRDefault="00F803A8" w:rsidP="00F803A8">
      <w:pPr>
        <w:numPr>
          <w:ilvl w:val="0"/>
          <w:numId w:val="5"/>
        </w:numPr>
        <w:shd w:val="clear" w:color="auto" w:fill="FFFFFF"/>
        <w:spacing w:after="0" w:line="240" w:lineRule="auto"/>
        <w:ind w:left="851" w:hanging="284"/>
        <w:rPr>
          <w:rFonts w:ascii="Times New Roman" w:eastAsia="Calibri" w:hAnsi="Times New Roman" w:cs="Times New Roman"/>
          <w:sz w:val="28"/>
          <w:szCs w:val="28"/>
        </w:rPr>
      </w:pPr>
      <w:r w:rsidRPr="007A037A">
        <w:rPr>
          <w:rFonts w:ascii="Times New Roman" w:eastAsia="Calibri" w:hAnsi="Times New Roman" w:cs="Times New Roman"/>
          <w:sz w:val="28"/>
          <w:szCs w:val="28"/>
        </w:rPr>
        <w:t xml:space="preserve">коммуникабельность и умение находить общий язык как с детьми, так </w:t>
      </w:r>
    </w:p>
    <w:p w:rsidR="00F803A8" w:rsidRPr="007A037A" w:rsidRDefault="00F803A8" w:rsidP="00F803A8">
      <w:pPr>
        <w:shd w:val="clear" w:color="auto" w:fill="FFFFFF"/>
        <w:spacing w:after="0" w:line="240" w:lineRule="auto"/>
        <w:ind w:left="567" w:hanging="141"/>
        <w:rPr>
          <w:rFonts w:ascii="Times New Roman" w:eastAsia="Calibri" w:hAnsi="Times New Roman" w:cs="Times New Roman"/>
          <w:sz w:val="28"/>
          <w:szCs w:val="28"/>
        </w:rPr>
      </w:pPr>
      <w:r w:rsidRPr="007A037A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gramStart"/>
      <w:r w:rsidRPr="007A037A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7A037A">
        <w:rPr>
          <w:rFonts w:ascii="Times New Roman" w:eastAsia="Calibri" w:hAnsi="Times New Roman" w:cs="Times New Roman"/>
          <w:sz w:val="28"/>
          <w:szCs w:val="28"/>
        </w:rPr>
        <w:t xml:space="preserve"> взрослыми, что только способствует эффективным занятиям;</w:t>
      </w:r>
    </w:p>
    <w:p w:rsidR="00F803A8" w:rsidRPr="007A037A" w:rsidRDefault="00F803A8" w:rsidP="00F803A8">
      <w:pPr>
        <w:numPr>
          <w:ilvl w:val="0"/>
          <w:numId w:val="5"/>
        </w:numPr>
        <w:shd w:val="clear" w:color="auto" w:fill="FFFFFF"/>
        <w:spacing w:after="0" w:line="240" w:lineRule="auto"/>
        <w:ind w:left="851" w:hanging="284"/>
        <w:rPr>
          <w:rFonts w:ascii="Times New Roman" w:eastAsia="Calibri" w:hAnsi="Times New Roman" w:cs="Times New Roman"/>
          <w:sz w:val="28"/>
          <w:szCs w:val="28"/>
        </w:rPr>
      </w:pPr>
      <w:r w:rsidRPr="007A037A">
        <w:rPr>
          <w:rFonts w:ascii="Times New Roman" w:eastAsia="Calibri" w:hAnsi="Times New Roman" w:cs="Times New Roman"/>
          <w:sz w:val="28"/>
          <w:szCs w:val="28"/>
        </w:rPr>
        <w:t>терпеливость и ответственное отношение к каждому ученику;</w:t>
      </w:r>
    </w:p>
    <w:p w:rsidR="00F803A8" w:rsidRPr="007A037A" w:rsidRDefault="00F803A8" w:rsidP="00F803A8">
      <w:pPr>
        <w:numPr>
          <w:ilvl w:val="0"/>
          <w:numId w:val="5"/>
        </w:numPr>
        <w:shd w:val="clear" w:color="auto" w:fill="FFFFFF"/>
        <w:spacing w:after="0" w:line="240" w:lineRule="auto"/>
        <w:ind w:left="851" w:hanging="284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A037A">
        <w:rPr>
          <w:rFonts w:ascii="Times New Roman" w:eastAsia="Calibri" w:hAnsi="Times New Roman" w:cs="Times New Roman"/>
          <w:sz w:val="28"/>
          <w:szCs w:val="28"/>
        </w:rPr>
        <w:t>способный вовлечь в работу и сделать процесс увлекательным;</w:t>
      </w:r>
      <w:proofErr w:type="gramEnd"/>
    </w:p>
    <w:p w:rsidR="00F803A8" w:rsidRPr="007A037A" w:rsidRDefault="00F803A8" w:rsidP="00F803A8">
      <w:pPr>
        <w:numPr>
          <w:ilvl w:val="0"/>
          <w:numId w:val="5"/>
        </w:numPr>
        <w:shd w:val="clear" w:color="auto" w:fill="FFFFFF"/>
        <w:spacing w:after="0" w:line="240" w:lineRule="auto"/>
        <w:ind w:left="851" w:hanging="284"/>
        <w:rPr>
          <w:rFonts w:ascii="Times New Roman" w:eastAsia="Calibri" w:hAnsi="Times New Roman" w:cs="Times New Roman"/>
          <w:sz w:val="28"/>
          <w:szCs w:val="28"/>
        </w:rPr>
      </w:pPr>
      <w:r w:rsidRPr="007A037A">
        <w:rPr>
          <w:rFonts w:ascii="Times New Roman" w:eastAsia="Calibri" w:hAnsi="Times New Roman" w:cs="Times New Roman"/>
          <w:sz w:val="28"/>
          <w:szCs w:val="28"/>
        </w:rPr>
        <w:t xml:space="preserve">творческий и оптимистичный подход к учебному процессу, способный </w:t>
      </w:r>
    </w:p>
    <w:p w:rsidR="00F803A8" w:rsidRPr="007A037A" w:rsidRDefault="00F803A8" w:rsidP="00F803A8">
      <w:pPr>
        <w:shd w:val="clear" w:color="auto" w:fill="FFFFFF"/>
        <w:spacing w:after="0" w:line="240" w:lineRule="auto"/>
        <w:ind w:left="851" w:hanging="284"/>
        <w:rPr>
          <w:rFonts w:ascii="Times New Roman" w:eastAsia="Calibri" w:hAnsi="Times New Roman" w:cs="Times New Roman"/>
          <w:sz w:val="28"/>
          <w:szCs w:val="28"/>
        </w:rPr>
      </w:pPr>
      <w:r w:rsidRPr="007A037A">
        <w:rPr>
          <w:rFonts w:ascii="Times New Roman" w:eastAsia="Calibri" w:hAnsi="Times New Roman" w:cs="Times New Roman"/>
          <w:sz w:val="28"/>
          <w:szCs w:val="28"/>
        </w:rPr>
        <w:t>вовлечь учеников.</w:t>
      </w:r>
    </w:p>
    <w:p w:rsidR="00F803A8" w:rsidRPr="007A037A" w:rsidRDefault="00F803A8" w:rsidP="00F803A8">
      <w:pPr>
        <w:spacing w:after="0" w:line="240" w:lineRule="auto"/>
        <w:ind w:right="-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Методы обучения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данная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Pr="007A03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7A037A"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словесный, работа с учебником и книгой, практический, игровой наглядный.</w:t>
      </w:r>
    </w:p>
    <w:p w:rsidR="00F803A8" w:rsidRPr="007A037A" w:rsidRDefault="00F803A8" w:rsidP="00F803A8">
      <w:pPr>
        <w:spacing w:after="0" w:line="240" w:lineRule="auto"/>
        <w:ind w:right="-26" w:firstLine="567"/>
        <w:jc w:val="both"/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</w:pPr>
      <w:proofErr w:type="gramStart"/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практическом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выделяются: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тренировка,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конспект,</w:t>
      </w:r>
      <w:r w:rsidRPr="007A037A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выписки,</w:t>
      </w:r>
      <w:r w:rsidRPr="007A037A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реферат,</w:t>
      </w:r>
      <w:r w:rsidRPr="007A037A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</w:t>
      </w:r>
      <w:r w:rsidRPr="007A037A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Pr="007A037A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A037A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вопросы.</w:t>
      </w:r>
      <w:r w:rsidRPr="007A037A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proofErr w:type="gramEnd"/>
    </w:p>
    <w:p w:rsidR="00F803A8" w:rsidRPr="007A037A" w:rsidRDefault="00F803A8" w:rsidP="00F803A8">
      <w:pPr>
        <w:spacing w:after="0" w:line="240" w:lineRule="auto"/>
        <w:ind w:right="-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7A037A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словесных методах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выделяются: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</w:t>
      </w:r>
      <w:r w:rsidRPr="007A037A"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(педагог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учащийся),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консультация.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gramEnd"/>
    </w:p>
    <w:p w:rsidR="00F803A8" w:rsidRPr="007A037A" w:rsidRDefault="00F803A8" w:rsidP="00F803A8">
      <w:pPr>
        <w:spacing w:after="0" w:line="240" w:lineRule="auto"/>
        <w:ind w:right="40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наглядном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видеоматериалов.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Олимпиада</w:t>
      </w:r>
      <w:r w:rsidRPr="007A03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</w:t>
      </w:r>
      <w:r w:rsidRPr="007A037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7A037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активная</w:t>
      </w:r>
      <w:r w:rsidRPr="007A03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 w:rsidRPr="007A037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познавательной</w:t>
      </w:r>
      <w:r w:rsidRPr="007A03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:rsidR="00F803A8" w:rsidRPr="007A037A" w:rsidRDefault="00F803A8" w:rsidP="00F803A8">
      <w:pPr>
        <w:spacing w:before="3" w:after="0" w:line="240" w:lineRule="auto"/>
        <w:ind w:right="40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Формы</w:t>
      </w:r>
      <w:r w:rsidRPr="007A037A">
        <w:rPr>
          <w:rFonts w:ascii="Times New Roman" w:eastAsia="Times New Roman" w:hAnsi="Times New Roman" w:cs="Times New Roman"/>
          <w:b/>
          <w:i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организации</w:t>
      </w:r>
      <w:r w:rsidRPr="007A037A">
        <w:rPr>
          <w:rFonts w:ascii="Times New Roman" w:eastAsia="Times New Roman" w:hAnsi="Times New Roman" w:cs="Times New Roman"/>
          <w:b/>
          <w:i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образовательного</w:t>
      </w:r>
      <w:r w:rsidRPr="007A037A">
        <w:rPr>
          <w:rFonts w:ascii="Times New Roman" w:eastAsia="Times New Roman" w:hAnsi="Times New Roman" w:cs="Times New Roman"/>
          <w:b/>
          <w:i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процесса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использовать разнообразные: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коллективные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(групповые),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режимы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классе,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индивидуализацию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обучении. </w:t>
      </w:r>
    </w:p>
    <w:p w:rsidR="00F803A8" w:rsidRDefault="00F803A8" w:rsidP="00F803A8">
      <w:pPr>
        <w:spacing w:before="3" w:after="0" w:line="240" w:lineRule="auto"/>
        <w:ind w:right="402"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Проектные работы </w:t>
      </w:r>
      <w:proofErr w:type="gramStart"/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интереснейшим способом подведения</w:t>
      </w:r>
      <w:r w:rsidRPr="007A037A"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 их рекомендуется</w:t>
      </w:r>
      <w:proofErr w:type="gramEnd"/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делать как завершающий этап раздела или блока.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</w:p>
    <w:p w:rsidR="00F803A8" w:rsidRPr="007A037A" w:rsidRDefault="00F803A8" w:rsidP="00F803A8">
      <w:pPr>
        <w:spacing w:before="3" w:after="0" w:line="240" w:lineRule="auto"/>
        <w:ind w:right="402"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F803A8" w:rsidRPr="00EA65B7" w:rsidRDefault="00F803A8" w:rsidP="00F803A8">
      <w:pPr>
        <w:keepNext/>
        <w:keepLines/>
        <w:spacing w:after="0" w:line="240" w:lineRule="auto"/>
        <w:ind w:left="567"/>
        <w:jc w:val="both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EA65B7">
        <w:rPr>
          <w:rFonts w:ascii="Times New Roman" w:eastAsiaTheme="majorEastAsia" w:hAnsi="Times New Roman" w:cs="Times New Roman"/>
          <w:b/>
          <w:sz w:val="28"/>
          <w:szCs w:val="28"/>
        </w:rPr>
        <w:t>2.3. Формы</w:t>
      </w:r>
      <w:r w:rsidRPr="00EA65B7">
        <w:rPr>
          <w:rFonts w:ascii="Times New Roman" w:eastAsiaTheme="majorEastAsia" w:hAnsi="Times New Roman" w:cs="Times New Roman"/>
          <w:b/>
          <w:spacing w:val="-4"/>
          <w:sz w:val="28"/>
          <w:szCs w:val="28"/>
        </w:rPr>
        <w:t xml:space="preserve"> </w:t>
      </w:r>
      <w:r w:rsidRPr="00EA65B7">
        <w:rPr>
          <w:rFonts w:ascii="Times New Roman" w:eastAsiaTheme="majorEastAsia" w:hAnsi="Times New Roman" w:cs="Times New Roman"/>
          <w:b/>
          <w:sz w:val="28"/>
          <w:szCs w:val="28"/>
        </w:rPr>
        <w:t>аттестации</w:t>
      </w:r>
      <w:r w:rsidRPr="00EA65B7">
        <w:rPr>
          <w:rFonts w:ascii="Times New Roman" w:eastAsiaTheme="majorEastAsia" w:hAnsi="Times New Roman" w:cs="Times New Roman"/>
          <w:b/>
          <w:spacing w:val="-3"/>
          <w:sz w:val="28"/>
          <w:szCs w:val="28"/>
        </w:rPr>
        <w:t xml:space="preserve"> </w:t>
      </w:r>
      <w:r w:rsidRPr="00EA65B7">
        <w:rPr>
          <w:rFonts w:ascii="Times New Roman" w:eastAsiaTheme="majorEastAsia" w:hAnsi="Times New Roman" w:cs="Times New Roman"/>
          <w:b/>
          <w:sz w:val="28"/>
          <w:szCs w:val="28"/>
        </w:rPr>
        <w:t>и контроля.</w:t>
      </w:r>
    </w:p>
    <w:p w:rsidR="00F803A8" w:rsidRPr="007A037A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sz w:val="28"/>
          <w:szCs w:val="28"/>
        </w:rPr>
        <w:t>Формы отслеживания результатов</w:t>
      </w:r>
      <w:r w:rsidRPr="007A037A">
        <w:rPr>
          <w:rFonts w:ascii="Times New Roman" w:hAnsi="Times New Roman" w:cs="Times New Roman"/>
          <w:b/>
          <w:sz w:val="28"/>
          <w:szCs w:val="28"/>
        </w:rPr>
        <w:t>:</w:t>
      </w:r>
      <w:r w:rsidRPr="007A037A">
        <w:rPr>
          <w:rFonts w:ascii="Times New Roman" w:hAnsi="Times New Roman" w:cs="Times New Roman"/>
          <w:sz w:val="28"/>
          <w:szCs w:val="28"/>
        </w:rPr>
        <w:t xml:space="preserve"> анкетирования и тестирования, проектная деятельность</w:t>
      </w:r>
      <w:proofErr w:type="gramStart"/>
      <w:r w:rsidRPr="007A03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0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03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A037A">
        <w:rPr>
          <w:rFonts w:ascii="Times New Roman" w:hAnsi="Times New Roman" w:cs="Times New Roman"/>
          <w:sz w:val="28"/>
          <w:szCs w:val="28"/>
        </w:rPr>
        <w:t>ыполнение</w:t>
      </w:r>
      <w:r w:rsidRPr="007A037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контрольных</w:t>
      </w:r>
      <w:r w:rsidRPr="007A037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работ, творческих проектов по</w:t>
      </w:r>
      <w:r w:rsidRPr="007A037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разделам,</w:t>
      </w:r>
      <w:r w:rsidRPr="007A037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проведение</w:t>
      </w:r>
      <w:r w:rsidRPr="007A037A">
        <w:rPr>
          <w:rFonts w:ascii="Times New Roman" w:hAnsi="Times New Roman" w:cs="Times New Roman"/>
          <w:spacing w:val="-6"/>
          <w:sz w:val="28"/>
          <w:szCs w:val="28"/>
        </w:rPr>
        <w:t xml:space="preserve"> текущего контроля, </w:t>
      </w:r>
      <w:r w:rsidRPr="007A037A">
        <w:rPr>
          <w:rFonts w:ascii="Times New Roman" w:hAnsi="Times New Roman" w:cs="Times New Roman"/>
          <w:sz w:val="28"/>
          <w:szCs w:val="28"/>
        </w:rPr>
        <w:t>промежуточной аттестации и итогового занятия по полугодиям,</w:t>
      </w:r>
      <w:r w:rsidRPr="007A037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участие в дистанционных</w:t>
      </w:r>
      <w:r w:rsidRPr="007A037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олимпиадах</w:t>
      </w:r>
    </w:p>
    <w:p w:rsidR="00F803A8" w:rsidRPr="007A037A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Формы подведения итогов реализации</w:t>
      </w:r>
      <w:r w:rsidRPr="007A03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color w:val="000000" w:themeColor="text1"/>
          <w:sz w:val="28"/>
          <w:szCs w:val="28"/>
        </w:rPr>
        <w:t>данной</w:t>
      </w:r>
      <w:r w:rsidRPr="007A03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дополнительной общеобразовательной программы. Текущий и промежуточный контроль, а также итоговое занятие</w:t>
      </w:r>
      <w:proofErr w:type="gramStart"/>
      <w:r w:rsidRPr="007A037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7A03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A037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gramEnd"/>
      <w:r w:rsidRPr="007A037A">
        <w:rPr>
          <w:rFonts w:ascii="Times New Roman" w:hAnsi="Times New Roman" w:cs="Times New Roman"/>
          <w:color w:val="000000" w:themeColor="text1"/>
          <w:sz w:val="28"/>
          <w:szCs w:val="28"/>
        </w:rPr>
        <w:t>ровня усвоения материала осуществляется по результатам выполнения учащимися практических заданий</w:t>
      </w:r>
    </w:p>
    <w:p w:rsidR="00F803A8" w:rsidRPr="007A037A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37A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Предусматриваются различные формы подведения итогов реализации дополнительной общеобразовательной программы:</w:t>
      </w:r>
    </w:p>
    <w:p w:rsidR="00F803A8" w:rsidRPr="007A037A" w:rsidRDefault="00F803A8" w:rsidP="00F803A8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устный</w:t>
      </w:r>
      <w:proofErr w:type="spellEnd"/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письменный</w:t>
      </w:r>
      <w:proofErr w:type="spellEnd"/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опрос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F803A8" w:rsidRPr="007A037A" w:rsidRDefault="00F803A8" w:rsidP="00F803A8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обобщающая</w:t>
      </w:r>
      <w:proofErr w:type="spellEnd"/>
      <w:r w:rsidRPr="007A037A"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практическая</w:t>
      </w:r>
      <w:proofErr w:type="spellEnd"/>
      <w:r w:rsidRPr="007A037A"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работа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F803A8" w:rsidRPr="007A037A" w:rsidRDefault="00F803A8" w:rsidP="00F803A8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педагогическое</w:t>
      </w:r>
      <w:proofErr w:type="spellEnd"/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тестирование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F803A8" w:rsidRPr="007A037A" w:rsidRDefault="00F803A8" w:rsidP="00F803A8">
      <w:pPr>
        <w:widowControl w:val="0"/>
        <w:numPr>
          <w:ilvl w:val="0"/>
          <w:numId w:val="6"/>
        </w:numPr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val="en-US" w:eastAsia="zh-CN"/>
        </w:rPr>
      </w:pPr>
      <w:proofErr w:type="spellStart"/>
      <w:r w:rsidRPr="007A037A"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val="en-US" w:eastAsia="zh-CN"/>
        </w:rPr>
        <w:t>участие</w:t>
      </w:r>
      <w:proofErr w:type="spellEnd"/>
      <w:r w:rsidRPr="007A037A"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val="en-US" w:eastAsia="zh-CN"/>
        </w:rPr>
        <w:t xml:space="preserve"> в </w:t>
      </w:r>
      <w:proofErr w:type="spellStart"/>
      <w:r w:rsidRPr="007A037A"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val="en-US" w:eastAsia="zh-CN"/>
        </w:rPr>
        <w:t>конкурсах</w:t>
      </w:r>
      <w:proofErr w:type="spellEnd"/>
      <w:r w:rsidRPr="007A037A"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eastAsia="zh-CN"/>
        </w:rPr>
        <w:t>;</w:t>
      </w:r>
    </w:p>
    <w:p w:rsidR="00F803A8" w:rsidRPr="007A037A" w:rsidRDefault="00F803A8" w:rsidP="00F803A8">
      <w:pPr>
        <w:widowControl w:val="0"/>
        <w:numPr>
          <w:ilvl w:val="0"/>
          <w:numId w:val="6"/>
        </w:numPr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участие в научно-практических конференциях;</w:t>
      </w:r>
    </w:p>
    <w:p w:rsidR="00F803A8" w:rsidRPr="007A037A" w:rsidRDefault="00F803A8" w:rsidP="00F803A8">
      <w:pPr>
        <w:widowControl w:val="0"/>
        <w:numPr>
          <w:ilvl w:val="0"/>
          <w:numId w:val="6"/>
        </w:numPr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color w:val="000000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eastAsia="zh-CN"/>
        </w:rPr>
        <w:lastRenderedPageBreak/>
        <w:t>творческие проекты и исследовательские работы;</w:t>
      </w:r>
    </w:p>
    <w:p w:rsidR="00F803A8" w:rsidRPr="007A037A" w:rsidRDefault="00F803A8" w:rsidP="00F803A8">
      <w:pPr>
        <w:widowControl w:val="0"/>
        <w:numPr>
          <w:ilvl w:val="0"/>
          <w:numId w:val="6"/>
        </w:numPr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color w:val="000000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eastAsia="zh-CN"/>
        </w:rPr>
        <w:t>промежуточная аттестации и итоговое занятие (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викторина,</w:t>
      </w:r>
      <w:r w:rsidRPr="007A037A"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кроссворд, творческий проект).</w:t>
      </w:r>
    </w:p>
    <w:p w:rsidR="00F803A8" w:rsidRPr="007A037A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37A">
        <w:rPr>
          <w:rFonts w:ascii="Times New Roman" w:hAnsi="Times New Roman" w:cs="Times New Roman"/>
          <w:sz w:val="28"/>
          <w:szCs w:val="28"/>
        </w:rPr>
        <w:t>В процессе реализации программы используются эвристические исследовательские методы обучения: анализ информации, постановка эксперимента, проведение исследований. Эти методы в наибольшей степени должны обеспечить развитие познавательных интересов, интеллектуальных и творческих способностей, в самостоятельности в приобретении знаний при выполнении творческих заданий, экспериментальных исследований. Педагог выступает в роли организатора, консультанта, эксперта самого процесса деятельности учащихся и её результатов.</w:t>
      </w:r>
    </w:p>
    <w:p w:rsidR="00F803A8" w:rsidRPr="00044815" w:rsidRDefault="00F803A8" w:rsidP="00F803A8">
      <w:pPr>
        <w:keepNext/>
        <w:keepLines/>
        <w:spacing w:after="0" w:line="240" w:lineRule="auto"/>
        <w:ind w:right="147" w:firstLine="567"/>
        <w:jc w:val="both"/>
        <w:outlineLvl w:val="0"/>
        <w:rPr>
          <w:rFonts w:ascii="Times New Roman" w:eastAsiaTheme="majorEastAsia" w:hAnsi="Times New Roman" w:cs="Times New Roman"/>
          <w:b/>
          <w:color w:val="365F91" w:themeColor="accent1" w:themeShade="BF"/>
          <w:sz w:val="28"/>
          <w:szCs w:val="28"/>
        </w:rPr>
      </w:pPr>
      <w:r w:rsidRPr="00044815">
        <w:rPr>
          <w:rFonts w:ascii="Times New Roman" w:eastAsiaTheme="majorEastAsia" w:hAnsi="Times New Roman" w:cs="Times New Roman"/>
          <w:b/>
          <w:i/>
          <w:sz w:val="28"/>
          <w:szCs w:val="28"/>
        </w:rPr>
        <w:t>Формы</w:t>
      </w:r>
      <w:r w:rsidRPr="00044815">
        <w:rPr>
          <w:rFonts w:ascii="Times New Roman" w:eastAsiaTheme="majorEastAsia" w:hAnsi="Times New Roman" w:cs="Times New Roman"/>
          <w:b/>
          <w:i/>
          <w:spacing w:val="1"/>
          <w:sz w:val="28"/>
          <w:szCs w:val="28"/>
        </w:rPr>
        <w:t xml:space="preserve"> </w:t>
      </w:r>
      <w:r w:rsidRPr="00044815">
        <w:rPr>
          <w:rFonts w:ascii="Times New Roman" w:eastAsiaTheme="majorEastAsia" w:hAnsi="Times New Roman" w:cs="Times New Roman"/>
          <w:b/>
          <w:i/>
          <w:sz w:val="28"/>
          <w:szCs w:val="28"/>
        </w:rPr>
        <w:t>предъявления</w:t>
      </w:r>
      <w:r w:rsidRPr="00044815">
        <w:rPr>
          <w:rFonts w:ascii="Times New Roman" w:eastAsiaTheme="majorEastAsia" w:hAnsi="Times New Roman" w:cs="Times New Roman"/>
          <w:b/>
          <w:i/>
          <w:spacing w:val="1"/>
          <w:sz w:val="28"/>
          <w:szCs w:val="28"/>
        </w:rPr>
        <w:t xml:space="preserve"> </w:t>
      </w:r>
      <w:r w:rsidRPr="00044815">
        <w:rPr>
          <w:rFonts w:ascii="Times New Roman" w:eastAsiaTheme="majorEastAsia" w:hAnsi="Times New Roman" w:cs="Times New Roman"/>
          <w:b/>
          <w:i/>
          <w:sz w:val="28"/>
          <w:szCs w:val="28"/>
        </w:rPr>
        <w:t>и</w:t>
      </w:r>
      <w:r w:rsidRPr="00044815">
        <w:rPr>
          <w:rFonts w:ascii="Times New Roman" w:eastAsiaTheme="majorEastAsia" w:hAnsi="Times New Roman" w:cs="Times New Roman"/>
          <w:b/>
          <w:i/>
          <w:spacing w:val="1"/>
          <w:sz w:val="28"/>
          <w:szCs w:val="28"/>
        </w:rPr>
        <w:t xml:space="preserve"> </w:t>
      </w:r>
      <w:r w:rsidRPr="00044815">
        <w:rPr>
          <w:rFonts w:ascii="Times New Roman" w:eastAsiaTheme="majorEastAsia" w:hAnsi="Times New Roman" w:cs="Times New Roman"/>
          <w:b/>
          <w:i/>
          <w:sz w:val="28"/>
          <w:szCs w:val="28"/>
        </w:rPr>
        <w:t>демонстрации</w:t>
      </w:r>
      <w:r w:rsidRPr="00044815">
        <w:rPr>
          <w:rFonts w:ascii="Times New Roman" w:eastAsiaTheme="majorEastAsia" w:hAnsi="Times New Roman" w:cs="Times New Roman"/>
          <w:b/>
          <w:i/>
          <w:spacing w:val="1"/>
          <w:sz w:val="28"/>
          <w:szCs w:val="28"/>
        </w:rPr>
        <w:t xml:space="preserve"> </w:t>
      </w:r>
      <w:r w:rsidRPr="00044815">
        <w:rPr>
          <w:rFonts w:ascii="Times New Roman" w:eastAsiaTheme="majorEastAsia" w:hAnsi="Times New Roman" w:cs="Times New Roman"/>
          <w:b/>
          <w:i/>
          <w:sz w:val="28"/>
          <w:szCs w:val="28"/>
        </w:rPr>
        <w:t>образовательных</w:t>
      </w:r>
      <w:r w:rsidRPr="00044815">
        <w:rPr>
          <w:rFonts w:ascii="Times New Roman" w:eastAsiaTheme="majorEastAsia" w:hAnsi="Times New Roman" w:cs="Times New Roman"/>
          <w:b/>
          <w:i/>
          <w:spacing w:val="-67"/>
          <w:sz w:val="28"/>
          <w:szCs w:val="28"/>
        </w:rPr>
        <w:t xml:space="preserve"> </w:t>
      </w:r>
      <w:r w:rsidRPr="00044815">
        <w:rPr>
          <w:rFonts w:ascii="Times New Roman" w:eastAsiaTheme="majorEastAsia" w:hAnsi="Times New Roman" w:cs="Times New Roman"/>
          <w:b/>
          <w:i/>
          <w:sz w:val="28"/>
          <w:szCs w:val="28"/>
        </w:rPr>
        <w:t>результатов:</w:t>
      </w:r>
    </w:p>
    <w:p w:rsidR="00F803A8" w:rsidRPr="00044815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4815">
        <w:rPr>
          <w:rFonts w:ascii="Times New Roman" w:hAnsi="Times New Roman" w:cs="Times New Roman"/>
          <w:i/>
          <w:sz w:val="28"/>
          <w:szCs w:val="28"/>
        </w:rPr>
        <w:t>Игры</w:t>
      </w:r>
    </w:p>
    <w:p w:rsidR="00F803A8" w:rsidRPr="00044815" w:rsidRDefault="00F803A8" w:rsidP="00F803A8">
      <w:pPr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разнообразны.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игры способствуют развитию внимания, памяти, творческого</w:t>
      </w:r>
      <w:r w:rsidRPr="00044815"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воображения, аналитических способностей, воспитывают наблюдательность,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привычку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самопроверке,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учат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доводить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начатую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конца.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познавательных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играх,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выступает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знаний,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навыков,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соответствовать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уровню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подготовленности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обучающихся.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дидактических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помогают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знания,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навыки.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игры,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вопросов,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задания.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Наряду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</w:t>
      </w:r>
      <w:proofErr w:type="gramStart"/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творческими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играми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spellStart"/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ЗУНов</w:t>
      </w:r>
      <w:proofErr w:type="spellEnd"/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использоваться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игры,</w:t>
      </w:r>
      <w:r w:rsidRPr="000448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состоящие</w:t>
      </w:r>
      <w:r w:rsidRPr="000448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04481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набора</w:t>
      </w:r>
      <w:r w:rsidRPr="000448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конкурсов</w:t>
      </w:r>
      <w:r w:rsidRPr="0004481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0448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прикладного характера.</w:t>
      </w:r>
    </w:p>
    <w:p w:rsidR="00F803A8" w:rsidRPr="007A037A" w:rsidRDefault="00F803A8" w:rsidP="00F803A8">
      <w:pPr>
        <w:spacing w:before="1" w:after="0" w:line="240" w:lineRule="auto"/>
        <w:ind w:lef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4815">
        <w:rPr>
          <w:rFonts w:ascii="Times New Roman" w:hAnsi="Times New Roman" w:cs="Times New Roman"/>
          <w:i/>
          <w:sz w:val="28"/>
          <w:szCs w:val="28"/>
        </w:rPr>
        <w:t>Конкурс</w:t>
      </w:r>
      <w:r w:rsidRPr="00044815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044815">
        <w:rPr>
          <w:rFonts w:ascii="Times New Roman" w:hAnsi="Times New Roman" w:cs="Times New Roman"/>
          <w:i/>
          <w:sz w:val="28"/>
          <w:szCs w:val="28"/>
        </w:rPr>
        <w:t>творческих</w:t>
      </w:r>
      <w:r w:rsidRPr="00044815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44815">
        <w:rPr>
          <w:rFonts w:ascii="Times New Roman" w:hAnsi="Times New Roman" w:cs="Times New Roman"/>
          <w:i/>
          <w:sz w:val="28"/>
          <w:szCs w:val="28"/>
        </w:rPr>
        <w:t>работ</w:t>
      </w:r>
    </w:p>
    <w:p w:rsidR="00F803A8" w:rsidRPr="007A037A" w:rsidRDefault="00F803A8" w:rsidP="00F803A8">
      <w:pPr>
        <w:spacing w:before="1" w:after="0" w:line="240" w:lineRule="auto"/>
        <w:ind w:lef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37A">
        <w:rPr>
          <w:rFonts w:ascii="Times New Roman" w:hAnsi="Times New Roman" w:cs="Times New Roman"/>
          <w:sz w:val="28"/>
          <w:szCs w:val="28"/>
        </w:rPr>
        <w:t>Форма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итогового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(иногда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текущего)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контроля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проводится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с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целью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определения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уровня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усвоения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содержания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образования,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степени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подготовленности к самостоятельной работе, выявления наиболее способных</w:t>
      </w:r>
      <w:r w:rsidRPr="007A037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 талантливых детей. Может проводиться по любому виду деятельности и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среди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разных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творческих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продуктов: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рефератов,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изделий,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компьютерных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рисунков и т.д. По результатам конкурса, при необходимости, педагог может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дифференцировать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образовательный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процесс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составить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индивидуальные</w:t>
      </w:r>
      <w:r w:rsidRPr="007A037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программы</w:t>
      </w:r>
      <w:r w:rsidRPr="007A037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обучения.</w:t>
      </w:r>
    </w:p>
    <w:p w:rsidR="00F803A8" w:rsidRPr="007A037A" w:rsidRDefault="00F803A8" w:rsidP="00F803A8">
      <w:pPr>
        <w:spacing w:before="1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37A">
        <w:rPr>
          <w:rFonts w:ascii="Times New Roman" w:hAnsi="Times New Roman" w:cs="Times New Roman"/>
          <w:i/>
          <w:sz w:val="28"/>
          <w:szCs w:val="28"/>
        </w:rPr>
        <w:t>Творческий</w:t>
      </w:r>
      <w:r w:rsidRPr="007A037A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i/>
          <w:sz w:val="28"/>
          <w:szCs w:val="28"/>
        </w:rPr>
        <w:t>отчет</w:t>
      </w:r>
    </w:p>
    <w:p w:rsidR="00F803A8" w:rsidRDefault="00F803A8" w:rsidP="00F803A8">
      <w:pPr>
        <w:spacing w:before="1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37A">
        <w:rPr>
          <w:rFonts w:ascii="Times New Roman" w:hAnsi="Times New Roman" w:cs="Times New Roman"/>
          <w:sz w:val="28"/>
          <w:szCs w:val="28"/>
        </w:rPr>
        <w:t>Творческий отчет - это форма итогового контроля, направленная на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подведение итогов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работы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детского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объединения,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на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выявление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уровня</w:t>
      </w:r>
      <w:r w:rsidRPr="007A037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pacing w:val="-1"/>
          <w:sz w:val="28"/>
          <w:szCs w:val="28"/>
        </w:rPr>
        <w:t>развития</w:t>
      </w:r>
      <w:r w:rsidRPr="007A037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pacing w:val="-1"/>
          <w:sz w:val="28"/>
          <w:szCs w:val="28"/>
        </w:rPr>
        <w:t>творческих</w:t>
      </w:r>
      <w:r w:rsidRPr="007A037A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pacing w:val="-1"/>
          <w:sz w:val="28"/>
          <w:szCs w:val="28"/>
        </w:rPr>
        <w:t>способностей</w:t>
      </w:r>
      <w:r w:rsidRPr="007A037A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детей</w:t>
      </w:r>
      <w:r w:rsidRPr="007A037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</w:t>
      </w:r>
      <w:r w:rsidRPr="007A037A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подростков.</w:t>
      </w:r>
      <w:r w:rsidRPr="007A037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Может</w:t>
      </w:r>
      <w:r w:rsidRPr="007A037A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проводиться</w:t>
      </w:r>
      <w:r w:rsidRPr="007A037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по</w:t>
      </w:r>
      <w:r w:rsidRPr="007A037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итогам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изучения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конкретной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темы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или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после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прохождения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всего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курса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обучения.</w:t>
      </w:r>
    </w:p>
    <w:p w:rsidR="00F803A8" w:rsidRPr="007A037A" w:rsidRDefault="00F803A8" w:rsidP="00F803A8">
      <w:pPr>
        <w:spacing w:before="1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03A8" w:rsidRPr="007A037A" w:rsidRDefault="00F803A8" w:rsidP="00F803A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37A">
        <w:rPr>
          <w:rFonts w:ascii="Times New Roman" w:hAnsi="Times New Roman" w:cs="Times New Roman"/>
          <w:b/>
          <w:sz w:val="28"/>
          <w:szCs w:val="28"/>
        </w:rPr>
        <w:t>2.4. Оценочные материалы.</w:t>
      </w:r>
    </w:p>
    <w:p w:rsidR="00F803A8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37A">
        <w:rPr>
          <w:rFonts w:ascii="Times New Roman" w:hAnsi="Times New Roman" w:cs="Times New Roman"/>
          <w:sz w:val="28"/>
          <w:szCs w:val="28"/>
        </w:rPr>
        <w:lastRenderedPageBreak/>
        <w:t>Оценочные материалы включают различные диагностическ</w:t>
      </w:r>
      <w:r>
        <w:rPr>
          <w:rFonts w:ascii="Times New Roman" w:hAnsi="Times New Roman" w:cs="Times New Roman"/>
          <w:sz w:val="28"/>
          <w:szCs w:val="28"/>
        </w:rPr>
        <w:t>ие материалы (карты, тесты, анкетирование) – Приложение 2.</w:t>
      </w:r>
    </w:p>
    <w:p w:rsidR="00F803A8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03A8" w:rsidRDefault="00F803A8" w:rsidP="00F803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03A8" w:rsidRPr="007A037A" w:rsidRDefault="00F803A8" w:rsidP="00F803A8">
      <w:pPr>
        <w:widowControl w:val="0"/>
        <w:tabs>
          <w:tab w:val="left" w:pos="1799"/>
        </w:tabs>
        <w:autoSpaceDE w:val="0"/>
        <w:autoSpaceDN w:val="0"/>
        <w:spacing w:after="0" w:line="240" w:lineRule="auto"/>
        <w:ind w:left="567"/>
        <w:jc w:val="both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7A037A">
        <w:rPr>
          <w:rFonts w:ascii="Times New Roman" w:eastAsiaTheme="majorEastAsia" w:hAnsi="Times New Roman" w:cs="Times New Roman"/>
          <w:b/>
          <w:sz w:val="28"/>
          <w:szCs w:val="28"/>
        </w:rPr>
        <w:t>2.5. Методическое</w:t>
      </w:r>
      <w:r w:rsidRPr="007A037A">
        <w:rPr>
          <w:rFonts w:ascii="Times New Roman" w:eastAsiaTheme="majorEastAsia" w:hAnsi="Times New Roman" w:cs="Times New Roman"/>
          <w:b/>
          <w:spacing w:val="-4"/>
          <w:sz w:val="28"/>
          <w:szCs w:val="28"/>
        </w:rPr>
        <w:t xml:space="preserve"> </w:t>
      </w:r>
      <w:r w:rsidRPr="007A037A">
        <w:rPr>
          <w:rFonts w:ascii="Times New Roman" w:eastAsiaTheme="majorEastAsia" w:hAnsi="Times New Roman" w:cs="Times New Roman"/>
          <w:b/>
          <w:sz w:val="28"/>
          <w:szCs w:val="28"/>
        </w:rPr>
        <w:t>обеспечение</w:t>
      </w:r>
      <w:r w:rsidRPr="007A037A">
        <w:rPr>
          <w:rFonts w:ascii="Times New Roman" w:eastAsiaTheme="majorEastAsia" w:hAnsi="Times New Roman" w:cs="Times New Roman"/>
          <w:b/>
          <w:spacing w:val="-4"/>
          <w:sz w:val="28"/>
          <w:szCs w:val="28"/>
        </w:rPr>
        <w:t xml:space="preserve"> </w:t>
      </w:r>
      <w:r w:rsidRPr="007A037A">
        <w:rPr>
          <w:rFonts w:ascii="Times New Roman" w:eastAsiaTheme="majorEastAsia" w:hAnsi="Times New Roman" w:cs="Times New Roman"/>
          <w:b/>
          <w:sz w:val="28"/>
          <w:szCs w:val="28"/>
        </w:rPr>
        <w:t>образовательной</w:t>
      </w:r>
      <w:r w:rsidRPr="007A037A">
        <w:rPr>
          <w:rFonts w:ascii="Times New Roman" w:eastAsiaTheme="majorEastAsia" w:hAnsi="Times New Roman" w:cs="Times New Roman"/>
          <w:b/>
          <w:spacing w:val="-5"/>
          <w:sz w:val="28"/>
          <w:szCs w:val="28"/>
        </w:rPr>
        <w:t xml:space="preserve"> </w:t>
      </w:r>
      <w:r w:rsidRPr="007A037A">
        <w:rPr>
          <w:rFonts w:ascii="Times New Roman" w:eastAsiaTheme="majorEastAsia" w:hAnsi="Times New Roman" w:cs="Times New Roman"/>
          <w:b/>
          <w:sz w:val="28"/>
          <w:szCs w:val="28"/>
        </w:rPr>
        <w:t>программы</w:t>
      </w:r>
    </w:p>
    <w:p w:rsidR="00F803A8" w:rsidRPr="007A037A" w:rsidRDefault="00F803A8" w:rsidP="00F803A8">
      <w:pPr>
        <w:spacing w:before="24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7A03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построена</w:t>
      </w:r>
      <w:r w:rsidRPr="007A037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A037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Pr="007A037A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</w:t>
      </w:r>
      <w:r w:rsidRPr="007A037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</w:t>
      </w:r>
      <w:r w:rsidRPr="007A03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 w:rsidRPr="007A037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A03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gramStart"/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сложному</w:t>
      </w:r>
      <w:proofErr w:type="gramEnd"/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». Тематика занятий строится с учетом интересов учащихся, возможности</w:t>
      </w:r>
      <w:r w:rsidRPr="007A037A"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самовыражения.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учащимися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учитывается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самостоятельности,</w:t>
      </w:r>
      <w:r w:rsidRPr="007A03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</w:t>
      </w:r>
      <w:r w:rsidRPr="007A037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037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коллективе.</w:t>
      </w:r>
    </w:p>
    <w:p w:rsidR="00F803A8" w:rsidRPr="007A037A" w:rsidRDefault="00F803A8" w:rsidP="00F803A8">
      <w:pPr>
        <w:spacing w:after="0" w:line="240" w:lineRule="auto"/>
        <w:ind w:right="14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учащихся</w:t>
      </w:r>
      <w:r w:rsidRPr="007A037A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Pr="007A037A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среды,</w:t>
      </w:r>
      <w:r w:rsidRPr="007A037A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037A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r w:rsidRPr="007A037A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7A037A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полнее</w:t>
      </w:r>
      <w:r w:rsidRPr="007A037A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раскрывают</w:t>
      </w:r>
      <w:r w:rsidRPr="007A037A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</w:t>
      </w:r>
      <w:r w:rsidRPr="007A037A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мир,</w:t>
      </w:r>
      <w:r w:rsidRPr="007A037A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чувствуют</w:t>
      </w:r>
      <w:r w:rsidRPr="007A037A">
        <w:rPr>
          <w:rFonts w:ascii="Times New Roman" w:eastAsia="Times New Roman" w:hAnsi="Times New Roman" w:cs="Times New Roman"/>
          <w:spacing w:val="-68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 комфортно и свободно. Этому способствует комплекс методов, форм и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7A037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процесса.</w:t>
      </w:r>
    </w:p>
    <w:p w:rsidR="00F803A8" w:rsidRDefault="00F803A8" w:rsidP="00F803A8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sz w:val="28"/>
          <w:szCs w:val="28"/>
        </w:rPr>
        <w:t>2.5.1. Методы</w:t>
      </w:r>
      <w:r w:rsidRPr="007A037A">
        <w:rPr>
          <w:rFonts w:ascii="Times New Roman" w:hAnsi="Times New Roman" w:cs="Times New Roman"/>
          <w:b/>
          <w:i/>
          <w:spacing w:val="-9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b/>
          <w:i/>
          <w:sz w:val="28"/>
          <w:szCs w:val="28"/>
        </w:rPr>
        <w:t>обучения</w:t>
      </w:r>
      <w:r w:rsidRPr="007A037A">
        <w:rPr>
          <w:rFonts w:ascii="Times New Roman" w:hAnsi="Times New Roman" w:cs="Times New Roman"/>
          <w:b/>
          <w:i/>
          <w:spacing w:val="-7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7A037A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b/>
          <w:i/>
          <w:sz w:val="28"/>
          <w:szCs w:val="28"/>
        </w:rPr>
        <w:t>воспитания</w:t>
      </w:r>
      <w:r w:rsidRPr="007A037A">
        <w:rPr>
          <w:rFonts w:ascii="Times New Roman" w:hAnsi="Times New Roman" w:cs="Times New Roman"/>
          <w:sz w:val="28"/>
          <w:szCs w:val="28"/>
        </w:rPr>
        <w:t xml:space="preserve"> предполагает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использование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A03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F803A8" w:rsidRPr="007A037A" w:rsidRDefault="00F803A8" w:rsidP="00F803A8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037A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7A037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работы</w:t>
      </w:r>
      <w:r w:rsidRPr="007A037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следующие</w:t>
      </w:r>
      <w:r w:rsidRPr="007A037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традиционные:</w:t>
      </w:r>
    </w:p>
    <w:p w:rsidR="00F803A8" w:rsidRPr="007A037A" w:rsidRDefault="00F803A8" w:rsidP="00F803A8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словесные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методы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-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устное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изложение,</w:t>
      </w:r>
      <w:r w:rsidRPr="007A037A"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беседа,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рассказ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т.д.;</w:t>
      </w:r>
    </w:p>
    <w:p w:rsidR="00F803A8" w:rsidRPr="0099572F" w:rsidRDefault="00F803A8" w:rsidP="00F803A8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851" w:right="145" w:hanging="284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наглядные</w:t>
      </w:r>
      <w:r w:rsidRPr="007A037A">
        <w:rPr>
          <w:rFonts w:ascii="Times New Roman" w:eastAsiaTheme="minorEastAsia" w:hAnsi="Times New Roman" w:cs="Times New Roman"/>
          <w:spacing w:val="5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методы</w:t>
      </w:r>
      <w:r w:rsidRPr="007A037A">
        <w:rPr>
          <w:rFonts w:ascii="Times New Roman" w:eastAsiaTheme="minorEastAsia" w:hAnsi="Times New Roman" w:cs="Times New Roman"/>
          <w:spacing w:val="5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-</w:t>
      </w:r>
      <w:r w:rsidRPr="007A037A">
        <w:rPr>
          <w:rFonts w:ascii="Times New Roman" w:eastAsiaTheme="minorEastAsia" w:hAnsi="Times New Roman" w:cs="Times New Roman"/>
          <w:spacing w:val="5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демонстрация,</w:t>
      </w:r>
      <w:r w:rsidRPr="007A037A">
        <w:rPr>
          <w:rFonts w:ascii="Times New Roman" w:eastAsiaTheme="minorEastAsia" w:hAnsi="Times New Roman" w:cs="Times New Roman"/>
          <w:spacing w:val="5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показ-выполнение</w:t>
      </w:r>
      <w:r w:rsidRPr="007A037A">
        <w:rPr>
          <w:rFonts w:ascii="Times New Roman" w:eastAsiaTheme="minorEastAsia" w:hAnsi="Times New Roman" w:cs="Times New Roman"/>
          <w:spacing w:val="5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педагогом,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</w:p>
    <w:p w:rsidR="00F803A8" w:rsidRPr="007A037A" w:rsidRDefault="00F803A8" w:rsidP="00F803A8">
      <w:pPr>
        <w:widowControl w:val="0"/>
        <w:autoSpaceDE w:val="0"/>
        <w:autoSpaceDN w:val="0"/>
        <w:spacing w:after="0" w:line="240" w:lineRule="auto"/>
        <w:ind w:right="145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работа</w:t>
      </w:r>
      <w:r w:rsidRPr="007A037A"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образцу,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наблюдение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 др.;</w:t>
      </w:r>
    </w:p>
    <w:p w:rsidR="00F803A8" w:rsidRPr="0099572F" w:rsidRDefault="00F803A8" w:rsidP="00F803A8">
      <w:pPr>
        <w:widowControl w:val="0"/>
        <w:numPr>
          <w:ilvl w:val="0"/>
          <w:numId w:val="9"/>
        </w:numPr>
        <w:tabs>
          <w:tab w:val="left" w:pos="974"/>
        </w:tabs>
        <w:autoSpaceDE w:val="0"/>
        <w:autoSpaceDN w:val="0"/>
        <w:spacing w:after="0" w:line="240" w:lineRule="auto"/>
        <w:ind w:left="851" w:right="146" w:hanging="284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практические</w:t>
      </w:r>
      <w:r w:rsidRPr="007A037A"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методы</w:t>
      </w:r>
      <w:r w:rsidRPr="007A037A">
        <w:rPr>
          <w:rFonts w:ascii="Times New Roman" w:eastAsiaTheme="minorEastAsia" w:hAnsi="Times New Roman" w:cs="Times New Roman"/>
          <w:spacing w:val="1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-</w:t>
      </w:r>
      <w:r w:rsidRPr="007A037A">
        <w:rPr>
          <w:rFonts w:ascii="Times New Roman" w:eastAsiaTheme="minorEastAsia" w:hAnsi="Times New Roman" w:cs="Times New Roman"/>
          <w:spacing w:val="1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выполнение</w:t>
      </w:r>
      <w:r w:rsidRPr="007A037A"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практических</w:t>
      </w:r>
      <w:r w:rsidRPr="007A037A">
        <w:rPr>
          <w:rFonts w:ascii="Times New Roman" w:eastAsiaTheme="minorEastAsia" w:hAnsi="Times New Roman" w:cs="Times New Roman"/>
          <w:spacing w:val="1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заданий</w:t>
      </w:r>
      <w:r w:rsidRPr="007A037A"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proofErr w:type="gram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</w:t>
      </w:r>
      <w:proofErr w:type="gramEnd"/>
      <w:r w:rsidRPr="007A037A">
        <w:rPr>
          <w:rFonts w:ascii="Times New Roman" w:eastAsiaTheme="minorEastAsia" w:hAnsi="Times New Roman" w:cs="Times New Roman"/>
          <w:spacing w:val="13"/>
          <w:kern w:val="2"/>
          <w:sz w:val="28"/>
          <w:szCs w:val="28"/>
          <w:lang w:eastAsia="zh-CN"/>
        </w:rPr>
        <w:t xml:space="preserve"> </w:t>
      </w:r>
    </w:p>
    <w:p w:rsidR="00F803A8" w:rsidRPr="007A037A" w:rsidRDefault="00F803A8" w:rsidP="00F803A8">
      <w:pPr>
        <w:widowControl w:val="0"/>
        <w:tabs>
          <w:tab w:val="left" w:pos="974"/>
        </w:tabs>
        <w:autoSpaceDE w:val="0"/>
        <w:autoSpaceDN w:val="0"/>
        <w:spacing w:after="0" w:line="240" w:lineRule="auto"/>
        <w:ind w:right="146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образцу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указанию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педагога;</w:t>
      </w:r>
    </w:p>
    <w:p w:rsidR="00F803A8" w:rsidRPr="0099572F" w:rsidRDefault="00F803A8" w:rsidP="00F803A8">
      <w:pPr>
        <w:widowControl w:val="0"/>
        <w:numPr>
          <w:ilvl w:val="0"/>
          <w:numId w:val="9"/>
        </w:numPr>
        <w:tabs>
          <w:tab w:val="left" w:pos="974"/>
        </w:tabs>
        <w:autoSpaceDE w:val="0"/>
        <w:autoSpaceDN w:val="0"/>
        <w:spacing w:after="0" w:line="240" w:lineRule="auto"/>
        <w:ind w:left="851" w:right="147" w:hanging="284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репродуктивные</w:t>
      </w:r>
      <w:r w:rsidRPr="007A037A">
        <w:rPr>
          <w:rFonts w:ascii="Times New Roman" w:eastAsiaTheme="minorEastAsia" w:hAnsi="Times New Roman" w:cs="Times New Roman"/>
          <w:spacing w:val="5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методы</w:t>
      </w:r>
      <w:r w:rsidRPr="007A037A">
        <w:rPr>
          <w:rFonts w:ascii="Times New Roman" w:eastAsiaTheme="minorEastAsia" w:hAnsi="Times New Roman" w:cs="Times New Roman"/>
          <w:spacing w:val="5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-</w:t>
      </w:r>
      <w:r w:rsidRPr="007A037A">
        <w:rPr>
          <w:rFonts w:ascii="Times New Roman" w:eastAsiaTheme="minorEastAsia" w:hAnsi="Times New Roman" w:cs="Times New Roman"/>
          <w:spacing w:val="5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инструктаж,</w:t>
      </w:r>
      <w:r w:rsidRPr="007A037A">
        <w:rPr>
          <w:rFonts w:ascii="Times New Roman" w:eastAsiaTheme="minorEastAsia" w:hAnsi="Times New Roman" w:cs="Times New Roman"/>
          <w:spacing w:val="5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объяснение,</w:t>
      </w:r>
      <w:r w:rsidRPr="007A037A">
        <w:rPr>
          <w:rFonts w:ascii="Times New Roman" w:eastAsiaTheme="minorEastAsia" w:hAnsi="Times New Roman" w:cs="Times New Roman"/>
          <w:spacing w:val="53"/>
          <w:kern w:val="2"/>
          <w:sz w:val="28"/>
          <w:szCs w:val="28"/>
          <w:lang w:eastAsia="zh-CN"/>
        </w:rPr>
        <w:t xml:space="preserve"> </w:t>
      </w:r>
      <w:proofErr w:type="gram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практическая</w:t>
      </w:r>
      <w:proofErr w:type="gramEnd"/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</w:p>
    <w:p w:rsidR="00F803A8" w:rsidRPr="007A037A" w:rsidRDefault="00F803A8" w:rsidP="00F803A8">
      <w:pPr>
        <w:widowControl w:val="0"/>
        <w:tabs>
          <w:tab w:val="left" w:pos="974"/>
        </w:tabs>
        <w:autoSpaceDE w:val="0"/>
        <w:autoSpaceDN w:val="0"/>
        <w:spacing w:after="0" w:line="240" w:lineRule="auto"/>
        <w:ind w:right="14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работа;</w:t>
      </w:r>
    </w:p>
    <w:p w:rsidR="00F803A8" w:rsidRPr="0099572F" w:rsidRDefault="00F803A8" w:rsidP="00F803A8">
      <w:pPr>
        <w:widowControl w:val="0"/>
        <w:numPr>
          <w:ilvl w:val="0"/>
          <w:numId w:val="9"/>
        </w:numPr>
        <w:tabs>
          <w:tab w:val="left" w:pos="974"/>
        </w:tabs>
        <w:autoSpaceDE w:val="0"/>
        <w:autoSpaceDN w:val="0"/>
        <w:spacing w:after="0" w:line="240" w:lineRule="auto"/>
        <w:ind w:left="851" w:right="147" w:hanging="284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методы</w:t>
      </w:r>
      <w:r w:rsidRPr="007A037A">
        <w:rPr>
          <w:rFonts w:ascii="Times New Roman" w:eastAsiaTheme="minorEastAsia" w:hAnsi="Times New Roman" w:cs="Times New Roman"/>
          <w:spacing w:val="2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контроля</w:t>
      </w:r>
      <w:r w:rsidRPr="007A037A">
        <w:rPr>
          <w:rFonts w:ascii="Times New Roman" w:eastAsiaTheme="minorEastAsia" w:hAnsi="Times New Roman" w:cs="Times New Roman"/>
          <w:spacing w:val="2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–</w:t>
      </w:r>
      <w:r w:rsidRPr="007A037A">
        <w:rPr>
          <w:rFonts w:ascii="Times New Roman" w:eastAsiaTheme="minorEastAsia" w:hAnsi="Times New Roman" w:cs="Times New Roman"/>
          <w:spacing w:val="29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устный,</w:t>
      </w:r>
      <w:r w:rsidRPr="007A037A">
        <w:rPr>
          <w:rFonts w:ascii="Times New Roman" w:eastAsiaTheme="minorEastAsia" w:hAnsi="Times New Roman" w:cs="Times New Roman"/>
          <w:spacing w:val="2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письменный</w:t>
      </w:r>
      <w:r w:rsidRPr="007A037A">
        <w:rPr>
          <w:rFonts w:ascii="Times New Roman" w:eastAsiaTheme="minorEastAsia" w:hAnsi="Times New Roman" w:cs="Times New Roman"/>
          <w:spacing w:val="2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контроль,</w:t>
      </w:r>
      <w:r w:rsidRPr="007A037A">
        <w:rPr>
          <w:rFonts w:ascii="Times New Roman" w:eastAsiaTheme="minorEastAsia" w:hAnsi="Times New Roman" w:cs="Times New Roman"/>
          <w:spacing w:val="2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самоконтроль,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</w:p>
    <w:p w:rsidR="00F803A8" w:rsidRPr="007A037A" w:rsidRDefault="00F803A8" w:rsidP="00F803A8">
      <w:pPr>
        <w:widowControl w:val="0"/>
        <w:tabs>
          <w:tab w:val="left" w:pos="974"/>
        </w:tabs>
        <w:autoSpaceDE w:val="0"/>
        <w:autoSpaceDN w:val="0"/>
        <w:spacing w:after="0" w:line="240" w:lineRule="auto"/>
        <w:ind w:right="14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самооценка,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взаимоконтроль.</w:t>
      </w:r>
    </w:p>
    <w:p w:rsidR="00F803A8" w:rsidRPr="007A037A" w:rsidRDefault="00F803A8" w:rsidP="00F803A8">
      <w:pPr>
        <w:tabs>
          <w:tab w:val="left" w:pos="974"/>
        </w:tabs>
        <w:autoSpaceDE w:val="0"/>
        <w:autoSpaceDN w:val="0"/>
        <w:spacing w:before="74" w:after="0" w:line="240" w:lineRule="auto"/>
        <w:ind w:right="14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037A">
        <w:rPr>
          <w:rFonts w:ascii="Times New Roman" w:hAnsi="Times New Roman" w:cs="Times New Roman"/>
          <w:i/>
          <w:sz w:val="28"/>
          <w:szCs w:val="28"/>
        </w:rPr>
        <w:t>Метод</w:t>
      </w:r>
      <w:r w:rsidRPr="007A037A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i/>
          <w:sz w:val="28"/>
          <w:szCs w:val="28"/>
        </w:rPr>
        <w:t>формирования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долга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ответственности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в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обучении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–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поощрение,</w:t>
      </w:r>
      <w:r w:rsidRPr="007A037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порицание,</w:t>
      </w:r>
      <w:r w:rsidRPr="007A037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поручение,</w:t>
      </w:r>
      <w:r w:rsidRPr="007A037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просьба.</w:t>
      </w:r>
    </w:p>
    <w:p w:rsidR="00F803A8" w:rsidRDefault="00F803A8" w:rsidP="00F803A8">
      <w:pPr>
        <w:spacing w:after="0" w:line="240" w:lineRule="auto"/>
        <w:ind w:left="567" w:right="142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sz w:val="28"/>
          <w:szCs w:val="28"/>
        </w:rPr>
        <w:t>2.5.2. Формы</w:t>
      </w:r>
      <w:r w:rsidRPr="007A037A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b/>
          <w:i/>
          <w:sz w:val="28"/>
          <w:szCs w:val="28"/>
        </w:rPr>
        <w:t>организации</w:t>
      </w:r>
      <w:r w:rsidRPr="007A037A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b/>
          <w:i/>
          <w:sz w:val="28"/>
          <w:szCs w:val="28"/>
        </w:rPr>
        <w:t>образовательного</w:t>
      </w:r>
      <w:r w:rsidRPr="007A037A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b/>
          <w:i/>
          <w:sz w:val="28"/>
          <w:szCs w:val="28"/>
        </w:rPr>
        <w:t>процесса</w:t>
      </w:r>
      <w:r w:rsidRPr="007A037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7A037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F803A8" w:rsidRPr="007A037A" w:rsidRDefault="00F803A8" w:rsidP="00F803A8">
      <w:pPr>
        <w:spacing w:after="0" w:line="240" w:lineRule="auto"/>
        <w:ind w:righ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37A">
        <w:rPr>
          <w:rFonts w:ascii="Times New Roman" w:hAnsi="Times New Roman" w:cs="Times New Roman"/>
          <w:sz w:val="28"/>
          <w:szCs w:val="28"/>
        </w:rPr>
        <w:t>оптимизации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творческой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деятельности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учащихся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на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занятиях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предусматриваются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также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различные</w:t>
      </w:r>
      <w:r w:rsidRPr="007A03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фронтальная</w:t>
      </w:r>
      <w:r w:rsidRPr="007A037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работа</w:t>
      </w:r>
      <w:r w:rsidRPr="007A037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-</w:t>
      </w:r>
      <w:r w:rsidRPr="007A037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используется</w:t>
      </w:r>
      <w:r w:rsidRPr="007A037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при</w:t>
      </w:r>
      <w:r w:rsidRPr="007A037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объяснении</w:t>
      </w:r>
      <w:r w:rsidRPr="007A037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нового</w:t>
      </w:r>
      <w:r w:rsidRPr="007A037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A037A">
        <w:rPr>
          <w:rFonts w:ascii="Times New Roman" w:hAnsi="Times New Roman" w:cs="Times New Roman"/>
          <w:sz w:val="28"/>
          <w:szCs w:val="28"/>
        </w:rPr>
        <w:t>материала;</w:t>
      </w:r>
    </w:p>
    <w:p w:rsidR="00F803A8" w:rsidRPr="007A037A" w:rsidRDefault="00F803A8" w:rsidP="00F803A8">
      <w:pPr>
        <w:widowControl w:val="0"/>
        <w:tabs>
          <w:tab w:val="left" w:pos="0"/>
        </w:tabs>
        <w:autoSpaceDE w:val="0"/>
        <w:autoSpaceDN w:val="0"/>
        <w:spacing w:before="1" w:after="0" w:line="240" w:lineRule="auto"/>
        <w:ind w:right="148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-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групповая работа – используется при проведении практических работ,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где каждый учащийся выполняет тот вид работы, который ему лучше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всего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удается,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что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наиболее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полно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позволяет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учитывать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индивидуальные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особенности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учащихся,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их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умения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навыки,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их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склонности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 интересы;</w:t>
      </w:r>
    </w:p>
    <w:p w:rsidR="00F803A8" w:rsidRPr="007A037A" w:rsidRDefault="00F803A8" w:rsidP="00F803A8">
      <w:pPr>
        <w:widowControl w:val="0"/>
        <w:tabs>
          <w:tab w:val="left" w:pos="0"/>
        </w:tabs>
        <w:autoSpaceDE w:val="0"/>
        <w:autoSpaceDN w:val="0"/>
        <w:spacing w:before="11" w:after="0" w:line="240" w:lineRule="auto"/>
        <w:ind w:right="142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-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индивидуальная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работа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–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используется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выполнении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учащимися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самостоятельной</w:t>
      </w:r>
      <w:r w:rsidRPr="007A037A"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работы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учетом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их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индивидуальных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возможностей.</w:t>
      </w:r>
    </w:p>
    <w:p w:rsidR="00F803A8" w:rsidRPr="0099572F" w:rsidRDefault="00F803A8" w:rsidP="00F803A8">
      <w:pPr>
        <w:tabs>
          <w:tab w:val="left" w:pos="822"/>
        </w:tabs>
        <w:autoSpaceDE w:val="0"/>
        <w:autoSpaceDN w:val="0"/>
        <w:spacing w:before="11" w:after="0" w:line="240" w:lineRule="auto"/>
        <w:ind w:left="568" w:righ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572F">
        <w:rPr>
          <w:rFonts w:ascii="Times New Roman" w:hAnsi="Times New Roman" w:cs="Times New Roman"/>
          <w:b/>
          <w:i/>
          <w:sz w:val="28"/>
          <w:szCs w:val="28"/>
        </w:rPr>
        <w:t>2.5.3. Формы</w:t>
      </w:r>
      <w:r w:rsidRPr="0099572F">
        <w:rPr>
          <w:rFonts w:ascii="Times New Roman" w:hAnsi="Times New Roman" w:cs="Times New Roman"/>
          <w:b/>
          <w:i/>
          <w:spacing w:val="-13"/>
          <w:sz w:val="28"/>
          <w:szCs w:val="28"/>
        </w:rPr>
        <w:t xml:space="preserve"> </w:t>
      </w:r>
      <w:r w:rsidRPr="0099572F">
        <w:rPr>
          <w:rFonts w:ascii="Times New Roman" w:hAnsi="Times New Roman" w:cs="Times New Roman"/>
          <w:b/>
          <w:i/>
          <w:sz w:val="28"/>
          <w:szCs w:val="28"/>
        </w:rPr>
        <w:t>организации</w:t>
      </w:r>
      <w:r w:rsidRPr="0099572F">
        <w:rPr>
          <w:rFonts w:ascii="Times New Roman" w:hAnsi="Times New Roman" w:cs="Times New Roman"/>
          <w:b/>
          <w:i/>
          <w:spacing w:val="-68"/>
          <w:sz w:val="28"/>
          <w:szCs w:val="28"/>
        </w:rPr>
        <w:t xml:space="preserve"> </w:t>
      </w:r>
      <w:r w:rsidRPr="0099572F">
        <w:rPr>
          <w:rFonts w:ascii="Times New Roman" w:hAnsi="Times New Roman" w:cs="Times New Roman"/>
          <w:b/>
          <w:i/>
          <w:sz w:val="28"/>
          <w:szCs w:val="28"/>
        </w:rPr>
        <w:t>учебного занятия</w:t>
      </w:r>
      <w:r w:rsidRPr="0099572F">
        <w:rPr>
          <w:rFonts w:ascii="Times New Roman" w:hAnsi="Times New Roman" w:cs="Times New Roman"/>
          <w:i/>
          <w:sz w:val="28"/>
          <w:szCs w:val="28"/>
        </w:rPr>
        <w:t>:</w:t>
      </w:r>
    </w:p>
    <w:p w:rsidR="00F803A8" w:rsidRPr="007A037A" w:rsidRDefault="00F803A8" w:rsidP="00F803A8">
      <w:pPr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занятие</w:t>
      </w:r>
      <w:proofErr w:type="spellEnd"/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val="en-US"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–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беседа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F803A8" w:rsidRPr="007A037A" w:rsidRDefault="00F803A8" w:rsidP="00F803A8">
      <w:pPr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занятие</w:t>
      </w:r>
      <w:proofErr w:type="spellEnd"/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val="en-US"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–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практическая</w:t>
      </w:r>
      <w:proofErr w:type="spellEnd"/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работа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F803A8" w:rsidRPr="007A037A" w:rsidRDefault="00F803A8" w:rsidP="00F803A8">
      <w:pPr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лабораторное</w:t>
      </w:r>
      <w:proofErr w:type="spellEnd"/>
      <w:r w:rsidRPr="007A037A"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занятие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F803A8" w:rsidRPr="007A037A" w:rsidRDefault="00F803A8" w:rsidP="00F803A8">
      <w:pPr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комбинированное</w:t>
      </w:r>
      <w:proofErr w:type="spellEnd"/>
      <w:r w:rsidRPr="007A037A"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занятие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F803A8" w:rsidRPr="007A037A" w:rsidRDefault="00F803A8" w:rsidP="00F803A8">
      <w:pPr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занятия</w:t>
      </w:r>
      <w:proofErr w:type="spellEnd"/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на</w:t>
      </w:r>
      <w:proofErr w:type="spellEnd"/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местности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F803A8" w:rsidRPr="007A037A" w:rsidRDefault="00F803A8" w:rsidP="00F803A8">
      <w:pPr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нетрадиционные</w:t>
      </w:r>
      <w:r w:rsidRPr="007A037A"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занятия-игры,</w:t>
      </w:r>
      <w:r w:rsidRPr="007A037A"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конкурсы,</w:t>
      </w:r>
      <w:r w:rsidRPr="007A037A"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кроссворды,</w:t>
      </w:r>
      <w:r w:rsidRPr="007A037A"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викторины;</w:t>
      </w:r>
    </w:p>
    <w:p w:rsidR="00F803A8" w:rsidRPr="007A037A" w:rsidRDefault="00F803A8" w:rsidP="00F803A8">
      <w:pPr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proofErr w:type="gram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lastRenderedPageBreak/>
        <w:t>проектные</w:t>
      </w:r>
      <w:proofErr w:type="spellEnd"/>
      <w:proofErr w:type="gramEnd"/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работы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.</w:t>
      </w:r>
    </w:p>
    <w:p w:rsidR="00F803A8" w:rsidRPr="007A037A" w:rsidRDefault="00F803A8" w:rsidP="00F803A8">
      <w:pPr>
        <w:keepNext/>
        <w:keepLines/>
        <w:spacing w:before="74" w:after="0" w:line="240" w:lineRule="auto"/>
        <w:ind w:firstLine="567"/>
        <w:jc w:val="both"/>
        <w:outlineLvl w:val="0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 w:rsidRPr="007A037A">
        <w:rPr>
          <w:rFonts w:ascii="Times New Roman" w:eastAsiaTheme="majorEastAsia" w:hAnsi="Times New Roman" w:cs="Times New Roman"/>
          <w:b/>
          <w:i/>
          <w:sz w:val="28"/>
          <w:szCs w:val="28"/>
        </w:rPr>
        <w:t>Педагогические</w:t>
      </w:r>
      <w:r w:rsidRPr="007A037A"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 w:rsidRPr="007A037A">
        <w:rPr>
          <w:rFonts w:ascii="Times New Roman" w:eastAsiaTheme="majorEastAsia" w:hAnsi="Times New Roman" w:cs="Times New Roman"/>
          <w:b/>
          <w:i/>
          <w:sz w:val="28"/>
          <w:szCs w:val="28"/>
        </w:rPr>
        <w:t>технологии:</w:t>
      </w:r>
    </w:p>
    <w:p w:rsidR="00F803A8" w:rsidRPr="007A037A" w:rsidRDefault="00F803A8" w:rsidP="00F803A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right="146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индивидуализации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обучения (Инге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Унт,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А.С.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Границкая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В.Д.Шадриков</w:t>
      </w:r>
      <w:proofErr w:type="spellEnd"/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)</w:t>
      </w:r>
      <w:r w:rsidRPr="007A037A">
        <w:rPr>
          <w:rFonts w:ascii="Times New Roman" w:eastAsiaTheme="minorEastAsia" w:hAnsi="Times New Roman" w:cs="Times New Roman"/>
          <w:spacing w:val="-1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–</w:t>
      </w:r>
      <w:r w:rsidRPr="007A037A">
        <w:rPr>
          <w:rFonts w:ascii="Times New Roman" w:eastAsiaTheme="minorEastAsia" w:hAnsi="Times New Roman" w:cs="Times New Roman"/>
          <w:spacing w:val="-1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форма,</w:t>
      </w:r>
      <w:r w:rsidRPr="007A037A">
        <w:rPr>
          <w:rFonts w:ascii="Times New Roman" w:eastAsiaTheme="minorEastAsia" w:hAnsi="Times New Roman" w:cs="Times New Roman"/>
          <w:spacing w:val="-1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модель</w:t>
      </w:r>
      <w:r w:rsidRPr="007A037A">
        <w:rPr>
          <w:rFonts w:ascii="Times New Roman" w:eastAsiaTheme="minorEastAsia" w:hAnsi="Times New Roman" w:cs="Times New Roman"/>
          <w:spacing w:val="-1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организации</w:t>
      </w:r>
      <w:r w:rsidRPr="007A037A">
        <w:rPr>
          <w:rFonts w:ascii="Times New Roman" w:eastAsiaTheme="minorEastAsia" w:hAnsi="Times New Roman" w:cs="Times New Roman"/>
          <w:spacing w:val="-1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учебного</w:t>
      </w:r>
      <w:r w:rsidRPr="007A037A"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процесса,</w:t>
      </w:r>
      <w:r w:rsidRPr="007A037A">
        <w:rPr>
          <w:rFonts w:ascii="Times New Roman" w:eastAsiaTheme="minorEastAsia" w:hAnsi="Times New Roman" w:cs="Times New Roman"/>
          <w:spacing w:val="-1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</w:t>
      </w:r>
      <w:r w:rsidRPr="007A037A">
        <w:rPr>
          <w:rFonts w:ascii="Times New Roman" w:eastAsiaTheme="minorEastAsia" w:hAnsi="Times New Roman" w:cs="Times New Roman"/>
          <w:spacing w:val="-1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которой:</w:t>
      </w:r>
    </w:p>
    <w:p w:rsidR="00F803A8" w:rsidRPr="007A037A" w:rsidRDefault="00F803A8" w:rsidP="00F803A8">
      <w:pPr>
        <w:widowControl w:val="0"/>
        <w:numPr>
          <w:ilvl w:val="0"/>
          <w:numId w:val="7"/>
        </w:numPr>
        <w:tabs>
          <w:tab w:val="left" w:pos="0"/>
          <w:tab w:val="left" w:pos="495"/>
        </w:tabs>
        <w:autoSpaceDE w:val="0"/>
        <w:autoSpaceDN w:val="0"/>
        <w:spacing w:before="23" w:after="0" w:line="240" w:lineRule="auto"/>
        <w:ind w:right="146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учитель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взаимодействует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лишь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одним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учеником;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2)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один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учащийся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взаимодействует лишь со средствами обучения (книги, компьютер и т.п.).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Главным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достоинством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индивидуального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обучения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является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то,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что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оно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позволяет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полностью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адаптировать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содержание, методы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темпы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учебной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</w:t>
      </w:r>
      <w:r w:rsidRPr="007A037A">
        <w:rPr>
          <w:rFonts w:ascii="Times New Roman" w:eastAsiaTheme="minorEastAsia" w:hAnsi="Times New Roman" w:cs="Times New Roman"/>
          <w:spacing w:val="-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ребенка</w:t>
      </w:r>
      <w:r w:rsidRPr="007A037A"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</w:t>
      </w:r>
      <w:r w:rsidRPr="007A037A"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его</w:t>
      </w:r>
      <w:r w:rsidRPr="007A037A">
        <w:rPr>
          <w:rFonts w:ascii="Times New Roman" w:eastAsiaTheme="minorEastAsia" w:hAnsi="Times New Roman" w:cs="Times New Roman"/>
          <w:spacing w:val="-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особенностям,</w:t>
      </w:r>
      <w:r w:rsidRPr="007A037A"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следить</w:t>
      </w:r>
      <w:r w:rsidRPr="007A037A"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</w:t>
      </w:r>
      <w:r w:rsidRPr="007A037A"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каждым</w:t>
      </w:r>
      <w:r w:rsidRPr="007A037A"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его</w:t>
      </w:r>
      <w:r w:rsidRPr="007A037A">
        <w:rPr>
          <w:rFonts w:ascii="Times New Roman" w:eastAsiaTheme="minorEastAsia" w:hAnsi="Times New Roman" w:cs="Times New Roman"/>
          <w:spacing w:val="-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действием</w:t>
      </w:r>
      <w:r w:rsidRPr="007A037A"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операцией при решении конкретных задач; следить за его продвижением от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незнания к знанию, вносить вовремя необходимые коррекции в деятельность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как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обучающегося,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так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учителя,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приспосабливать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их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постоянно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меняющейся, но контролируемой ситуации со стороны учителя и со стороны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ученика.</w:t>
      </w:r>
    </w:p>
    <w:p w:rsidR="00F803A8" w:rsidRPr="007A037A" w:rsidRDefault="00F803A8" w:rsidP="00F803A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before="2" w:after="0" w:line="240" w:lineRule="auto"/>
        <w:ind w:right="143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ИКТ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(Комарова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Т.С.,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Комарова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И.И.,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Туликов</w:t>
      </w:r>
      <w:proofErr w:type="spellEnd"/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А.В.)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Информационными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технологиями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педагогике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обучения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называют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все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технологии,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использующие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специальные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технические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информационные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средства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(ЭВМ,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аудио,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видео).</w:t>
      </w:r>
    </w:p>
    <w:p w:rsidR="00F803A8" w:rsidRPr="007A037A" w:rsidRDefault="00F803A8" w:rsidP="00F803A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before="6" w:after="0" w:line="240" w:lineRule="auto"/>
        <w:ind w:right="144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 группового обучения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(В.К. Дьяченко, И.Б.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Первин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, М.Д.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Виноградова,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Н.Е.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Щуркова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Главные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цели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–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формирование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навыков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совместной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учащихся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активизация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учебного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процесса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предмету.</w:t>
      </w:r>
    </w:p>
    <w:p w:rsidR="00F803A8" w:rsidRPr="007A037A" w:rsidRDefault="00F803A8" w:rsidP="00F803A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before="2" w:after="0" w:line="240" w:lineRule="auto"/>
        <w:ind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proofErr w:type="gram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</w:t>
      </w:r>
      <w:proofErr w:type="gram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ехнология</w:t>
      </w:r>
      <w:r w:rsidRPr="007A037A">
        <w:rPr>
          <w:rFonts w:ascii="Times New Roman" w:eastAsiaTheme="minorEastAsia" w:hAnsi="Times New Roman" w:cs="Times New Roman"/>
          <w:spacing w:val="61"/>
          <w:kern w:val="2"/>
          <w:sz w:val="28"/>
          <w:szCs w:val="28"/>
          <w:lang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разноуровневого</w:t>
      </w:r>
      <w:proofErr w:type="spellEnd"/>
      <w:r w:rsidRPr="007A037A">
        <w:rPr>
          <w:rFonts w:ascii="Times New Roman" w:eastAsiaTheme="minorEastAsia" w:hAnsi="Times New Roman" w:cs="Times New Roman"/>
          <w:spacing w:val="12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обучения</w:t>
      </w:r>
      <w:r w:rsidRPr="007A037A">
        <w:rPr>
          <w:rFonts w:ascii="Times New Roman" w:eastAsiaTheme="minorEastAsia" w:hAnsi="Times New Roman" w:cs="Times New Roman"/>
          <w:spacing w:val="13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(Джон</w:t>
      </w:r>
      <w:r w:rsidRPr="007A037A">
        <w:rPr>
          <w:rFonts w:ascii="Times New Roman" w:eastAsiaTheme="minorEastAsia" w:hAnsi="Times New Roman" w:cs="Times New Roman"/>
          <w:spacing w:val="130"/>
          <w:kern w:val="2"/>
          <w:sz w:val="28"/>
          <w:szCs w:val="28"/>
          <w:lang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Дьюи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</w:t>
      </w:r>
      <w:r w:rsidRPr="007A037A">
        <w:rPr>
          <w:rFonts w:ascii="Times New Roman" w:eastAsiaTheme="minorEastAsia" w:hAnsi="Times New Roman" w:cs="Times New Roman"/>
          <w:spacing w:val="129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обеспечивает</w:t>
      </w:r>
    </w:p>
    <w:p w:rsidR="00F803A8" w:rsidRPr="007A037A" w:rsidRDefault="00F803A8" w:rsidP="00F803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</w:t>
      </w:r>
      <w:r w:rsidRPr="007A037A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</w:t>
      </w:r>
      <w:r w:rsidRPr="007A037A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</w:t>
      </w:r>
      <w:r w:rsidRPr="007A037A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каждым</w:t>
      </w:r>
      <w:r w:rsidRPr="007A037A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</w:p>
    <w:p w:rsidR="00F803A8" w:rsidRPr="007A037A" w:rsidRDefault="00F803A8" w:rsidP="00F803A8">
      <w:pPr>
        <w:tabs>
          <w:tab w:val="left" w:pos="0"/>
        </w:tabs>
        <w:spacing w:before="74" w:after="0" w:line="240" w:lineRule="auto"/>
        <w:ind w:right="14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7A037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A037A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Pr="007A037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</w:t>
      </w:r>
      <w:r w:rsidRPr="007A037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7A037A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субъектного</w:t>
      </w:r>
      <w:r w:rsidRPr="007A037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опыта.</w:t>
      </w:r>
      <w:r w:rsidRPr="007A037A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Уровневое</w:t>
      </w:r>
      <w:r w:rsidRPr="007A037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r w:rsidRPr="007A037A">
        <w:rPr>
          <w:rFonts w:ascii="Times New Roman" w:eastAsia="Times New Roman" w:hAnsi="Times New Roman" w:cs="Times New Roman"/>
          <w:spacing w:val="-68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шанс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ребенку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образом,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возможности.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Уровневая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дифференциация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акцентировать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различными</w:t>
      </w:r>
      <w:r w:rsidRPr="007A037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категориями детей.</w:t>
      </w:r>
    </w:p>
    <w:p w:rsidR="00F803A8" w:rsidRPr="007A037A" w:rsidRDefault="00F803A8" w:rsidP="00F803A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before="6" w:after="0" w:line="240" w:lineRule="auto"/>
        <w:ind w:right="143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proofErr w:type="gram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</w:t>
      </w:r>
      <w:proofErr w:type="gram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ехнология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проблемного обучения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(Джон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Дьюи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раскрывается через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постановку (преподавателем) и разрешение (учеником) проблемного вопроса,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задачи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ситуации,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выступающих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центральными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категориями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этой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технологии. Вопрос может содержать в себе скрытое противоречие, вызывать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различные,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порой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противоположные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позиции</w:t>
      </w:r>
      <w:r w:rsidRPr="007A037A"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его разрешении.</w:t>
      </w:r>
    </w:p>
    <w:p w:rsidR="00F803A8" w:rsidRPr="007A037A" w:rsidRDefault="00F803A8" w:rsidP="00F803A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before="11" w:after="0" w:line="240" w:lineRule="auto"/>
        <w:ind w:right="143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технология     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исследовательской     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деятельности     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(Н.Е.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Веракса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,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О.Р.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Галимов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 это методика организации учебно-воспитательного процесса,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дающая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детям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настоящие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сведения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объектах,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процессах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явлениях,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которые</w:t>
      </w:r>
      <w:r w:rsidRPr="007A037A"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они открывают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самостоятельным образом.</w:t>
      </w:r>
    </w:p>
    <w:p w:rsidR="00F803A8" w:rsidRPr="007A037A" w:rsidRDefault="00F803A8" w:rsidP="00F803A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before="3" w:after="0" w:line="240" w:lineRule="auto"/>
        <w:ind w:right="145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проектной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(Джон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Дьюи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–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личностно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ориентированная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способ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организации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самостоятельной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учащихся,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направленный</w:t>
      </w:r>
      <w:r w:rsidRPr="007A037A"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решение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задачи</w:t>
      </w:r>
      <w:r w:rsidRPr="007A037A">
        <w:rPr>
          <w:rFonts w:ascii="Times New Roman" w:eastAsiaTheme="minorEastAsia" w:hAnsi="Times New Roman" w:cs="Times New Roman"/>
          <w:spacing w:val="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учебного</w:t>
      </w:r>
      <w:r w:rsidRPr="007A037A"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проекта.</w:t>
      </w:r>
    </w:p>
    <w:p w:rsidR="00F803A8" w:rsidRPr="007A037A" w:rsidRDefault="00F803A8" w:rsidP="00F803A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before="76" w:after="0" w:line="240" w:lineRule="auto"/>
        <w:ind w:right="144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lastRenderedPageBreak/>
        <w:t>технология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игровой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(Шмаков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А.,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Никитина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П.,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Эльконин</w:t>
      </w:r>
      <w:proofErr w:type="spellEnd"/>
      <w:r w:rsidRPr="007A037A">
        <w:rPr>
          <w:rFonts w:ascii="Times New Roman" w:eastAsiaTheme="minorEastAsia" w:hAnsi="Times New Roman" w:cs="Times New Roman"/>
          <w:spacing w:val="-1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Д.</w:t>
      </w:r>
      <w:r w:rsidRPr="007A037A"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Б.,</w:t>
      </w:r>
      <w:r w:rsidRPr="007A037A"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Выготский</w:t>
      </w:r>
      <w:r w:rsidRPr="007A037A">
        <w:rPr>
          <w:rFonts w:ascii="Times New Roman" w:eastAsiaTheme="minorEastAsia" w:hAnsi="Times New Roman" w:cs="Times New Roman"/>
          <w:spacing w:val="-1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Л.С.)</w:t>
      </w:r>
      <w:r w:rsidRPr="007A037A"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это</w:t>
      </w:r>
      <w:r w:rsidRPr="007A037A">
        <w:rPr>
          <w:rFonts w:ascii="Times New Roman" w:eastAsiaTheme="minorEastAsia" w:hAnsi="Times New Roman" w:cs="Times New Roman"/>
          <w:spacing w:val="-9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игровые</w:t>
      </w:r>
      <w:r w:rsidRPr="007A037A">
        <w:rPr>
          <w:rFonts w:ascii="Times New Roman" w:eastAsiaTheme="minorEastAsia" w:hAnsi="Times New Roman" w:cs="Times New Roman"/>
          <w:spacing w:val="-1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формы</w:t>
      </w:r>
      <w:r w:rsidRPr="007A037A">
        <w:rPr>
          <w:rFonts w:ascii="Times New Roman" w:eastAsiaTheme="minorEastAsia" w:hAnsi="Times New Roman" w:cs="Times New Roman"/>
          <w:spacing w:val="-1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взаимодействия</w:t>
      </w:r>
      <w:r w:rsidRPr="007A037A">
        <w:rPr>
          <w:rFonts w:ascii="Times New Roman" w:eastAsiaTheme="minorEastAsia" w:hAnsi="Times New Roman" w:cs="Times New Roman"/>
          <w:spacing w:val="-1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педагога</w:t>
      </w:r>
      <w:r w:rsidRPr="007A037A">
        <w:rPr>
          <w:rFonts w:ascii="Times New Roman" w:eastAsiaTheme="minorEastAsia" w:hAnsi="Times New Roman" w:cs="Times New Roman"/>
          <w:spacing w:val="-6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 детей через реализацию определенного сюжета (игры, сказки, спектакля).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Другими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словами,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понятие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«игровые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технологии»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включает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достаточно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большую группу методов и приемов организации педагогического процесса в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форме</w:t>
      </w:r>
      <w:r w:rsidRPr="007A037A"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различных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педагогических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игр</w:t>
      </w:r>
      <w:proofErr w:type="gram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.,</w:t>
      </w:r>
      <w:proofErr w:type="gramEnd"/>
    </w:p>
    <w:p w:rsidR="00F803A8" w:rsidRPr="007A037A" w:rsidRDefault="00F803A8" w:rsidP="00F803A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right="145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коммуникативная технология обучения (И.Л. Бим и Е.И.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Пассовым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опирается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 взаимосвязанное комплексное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обучение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всем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видам речевой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деятельности: </w:t>
      </w:r>
      <w:proofErr w:type="spell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аудирование</w:t>
      </w:r>
      <w:proofErr w:type="spell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; говорение;</w:t>
      </w:r>
      <w:r w:rsidRPr="007A037A"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чтение;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письмо.</w:t>
      </w:r>
    </w:p>
    <w:p w:rsidR="00F803A8" w:rsidRDefault="00F803A8" w:rsidP="00F803A8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right="145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здоровье сберегающая технология (Н.К. Смирнов) – система мер по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охране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укреплению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здоровья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учащихся,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учитывающая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важнейшие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характеристики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образовательной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среды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условия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жизни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ребенка,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воздействующие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здоровье ребенка.</w:t>
      </w:r>
    </w:p>
    <w:p w:rsidR="00F803A8" w:rsidRPr="007A037A" w:rsidRDefault="00F803A8" w:rsidP="00F803A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102" w:right="145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</w:p>
    <w:p w:rsidR="00F803A8" w:rsidRPr="00573C7A" w:rsidRDefault="00F803A8" w:rsidP="00F803A8">
      <w:pPr>
        <w:keepNext/>
        <w:keepLines/>
        <w:spacing w:after="0" w:line="240" w:lineRule="auto"/>
        <w:ind w:left="669"/>
        <w:jc w:val="both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73C7A">
        <w:rPr>
          <w:rFonts w:ascii="Times New Roman" w:eastAsiaTheme="majorEastAsia" w:hAnsi="Times New Roman" w:cs="Times New Roman"/>
          <w:b/>
          <w:sz w:val="28"/>
          <w:szCs w:val="28"/>
        </w:rPr>
        <w:t>2.6. Алгоритм</w:t>
      </w:r>
      <w:r w:rsidRPr="00573C7A">
        <w:rPr>
          <w:rFonts w:ascii="Times New Roman" w:eastAsiaTheme="majorEastAsia" w:hAnsi="Times New Roman" w:cs="Times New Roman"/>
          <w:b/>
          <w:spacing w:val="-6"/>
          <w:sz w:val="28"/>
          <w:szCs w:val="28"/>
        </w:rPr>
        <w:t xml:space="preserve"> </w:t>
      </w:r>
      <w:r w:rsidRPr="00573C7A">
        <w:rPr>
          <w:rFonts w:ascii="Times New Roman" w:eastAsiaTheme="majorEastAsia" w:hAnsi="Times New Roman" w:cs="Times New Roman"/>
          <w:b/>
          <w:sz w:val="28"/>
          <w:szCs w:val="28"/>
        </w:rPr>
        <w:t>учебного</w:t>
      </w:r>
      <w:r w:rsidRPr="00573C7A">
        <w:rPr>
          <w:rFonts w:ascii="Times New Roman" w:eastAsiaTheme="majorEastAsia" w:hAnsi="Times New Roman" w:cs="Times New Roman"/>
          <w:b/>
          <w:spacing w:val="-1"/>
          <w:sz w:val="28"/>
          <w:szCs w:val="28"/>
        </w:rPr>
        <w:t xml:space="preserve"> </w:t>
      </w:r>
      <w:r w:rsidRPr="00573C7A">
        <w:rPr>
          <w:rFonts w:ascii="Times New Roman" w:eastAsiaTheme="majorEastAsia" w:hAnsi="Times New Roman" w:cs="Times New Roman"/>
          <w:b/>
          <w:sz w:val="28"/>
          <w:szCs w:val="28"/>
        </w:rPr>
        <w:t>занятия</w:t>
      </w:r>
    </w:p>
    <w:p w:rsidR="00F803A8" w:rsidRPr="007A037A" w:rsidRDefault="00F803A8" w:rsidP="00F803A8">
      <w:pPr>
        <w:widowControl w:val="0"/>
        <w:numPr>
          <w:ilvl w:val="1"/>
          <w:numId w:val="7"/>
        </w:numPr>
        <w:tabs>
          <w:tab w:val="left" w:pos="1091"/>
        </w:tabs>
        <w:autoSpaceDE w:val="0"/>
        <w:autoSpaceDN w:val="0"/>
        <w:spacing w:after="0" w:line="240" w:lineRule="auto"/>
        <w:ind w:right="147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Приветствие. Перед началом занятия приветствие всех участников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занятия.</w:t>
      </w:r>
    </w:p>
    <w:p w:rsidR="00F803A8" w:rsidRPr="007A037A" w:rsidRDefault="00F803A8" w:rsidP="00F803A8">
      <w:pPr>
        <w:widowControl w:val="0"/>
        <w:numPr>
          <w:ilvl w:val="1"/>
          <w:numId w:val="7"/>
        </w:numPr>
        <w:tabs>
          <w:tab w:val="left" w:pos="1091"/>
        </w:tabs>
        <w:autoSpaceDE w:val="0"/>
        <w:autoSpaceDN w:val="0"/>
        <w:spacing w:after="0" w:line="240" w:lineRule="auto"/>
        <w:ind w:right="150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Повторение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пройденного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материала.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Краткий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обзор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предыдущего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занятия: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вспомнить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тему,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основную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мысль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предыдущей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встречи;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вывод,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сделанный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</w:t>
      </w:r>
      <w:r w:rsidRPr="007A037A"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результате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проведенного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занятия.</w:t>
      </w:r>
    </w:p>
    <w:p w:rsidR="00F803A8" w:rsidRPr="007A037A" w:rsidRDefault="00F803A8" w:rsidP="00F803A8">
      <w:pPr>
        <w:widowControl w:val="0"/>
        <w:numPr>
          <w:ilvl w:val="1"/>
          <w:numId w:val="7"/>
        </w:numPr>
        <w:tabs>
          <w:tab w:val="left" w:pos="1091"/>
        </w:tabs>
        <w:autoSpaceDE w:val="0"/>
        <w:autoSpaceDN w:val="0"/>
        <w:spacing w:after="0" w:line="240" w:lineRule="auto"/>
        <w:ind w:right="150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Проверка домашнего задания (если такое задание было). Основное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требование</w:t>
      </w:r>
      <w:r w:rsidRPr="007A037A"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заключается</w:t>
      </w:r>
      <w:r w:rsidRPr="007A037A"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</w:t>
      </w:r>
      <w:r w:rsidRPr="007A037A"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том,</w:t>
      </w:r>
      <w:r w:rsidRPr="007A037A">
        <w:rPr>
          <w:rFonts w:ascii="Times New Roman" w:eastAsiaTheme="minorEastAsia" w:hAnsi="Times New Roman" w:cs="Times New Roman"/>
          <w:spacing w:val="1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чтобы</w:t>
      </w:r>
      <w:r w:rsidRPr="007A037A">
        <w:rPr>
          <w:rFonts w:ascii="Times New Roman" w:eastAsiaTheme="minorEastAsia" w:hAnsi="Times New Roman" w:cs="Times New Roman"/>
          <w:spacing w:val="1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практическое</w:t>
      </w:r>
      <w:r w:rsidRPr="007A037A">
        <w:rPr>
          <w:rFonts w:ascii="Times New Roman" w:eastAsiaTheme="minorEastAsia" w:hAnsi="Times New Roman" w:cs="Times New Roman"/>
          <w:spacing w:val="1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задание</w:t>
      </w:r>
      <w:r w:rsidRPr="007A037A"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было</w:t>
      </w:r>
      <w:r w:rsidRPr="007A037A">
        <w:rPr>
          <w:rFonts w:ascii="Times New Roman" w:eastAsiaTheme="minorEastAsia" w:hAnsi="Times New Roman" w:cs="Times New Roman"/>
          <w:spacing w:val="1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выполнено согласно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требованиям,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выполнению</w:t>
      </w:r>
      <w:r w:rsidRPr="007A037A"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практических</w:t>
      </w:r>
      <w:r w:rsidRPr="007A037A"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работ.</w:t>
      </w:r>
    </w:p>
    <w:p w:rsidR="00F803A8" w:rsidRPr="007A037A" w:rsidRDefault="00F803A8" w:rsidP="00F803A8">
      <w:pPr>
        <w:widowControl w:val="0"/>
        <w:numPr>
          <w:ilvl w:val="1"/>
          <w:numId w:val="7"/>
        </w:numPr>
        <w:tabs>
          <w:tab w:val="left" w:pos="1091"/>
        </w:tabs>
        <w:autoSpaceDE w:val="0"/>
        <w:autoSpaceDN w:val="0"/>
        <w:spacing w:before="74" w:after="0" w:line="240" w:lineRule="auto"/>
        <w:ind w:right="145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Введение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предлагаемый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образовательный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материал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или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информацию.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Введение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начинается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вопросов,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которые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способствуют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наращиванию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интереса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учащихся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новому материалу.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</w:p>
    <w:p w:rsidR="00F803A8" w:rsidRPr="007A037A" w:rsidRDefault="00F803A8" w:rsidP="00F803A8">
      <w:pPr>
        <w:widowControl w:val="0"/>
        <w:numPr>
          <w:ilvl w:val="1"/>
          <w:numId w:val="7"/>
        </w:numPr>
        <w:tabs>
          <w:tab w:val="left" w:pos="709"/>
        </w:tabs>
        <w:autoSpaceDE w:val="0"/>
        <w:autoSpaceDN w:val="0"/>
        <w:spacing w:before="2" w:after="0" w:line="240" w:lineRule="auto"/>
        <w:ind w:left="1090" w:hanging="381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Предлагаемый   </w:t>
      </w:r>
      <w:r w:rsidRPr="007A037A">
        <w:rPr>
          <w:rFonts w:ascii="Times New Roman" w:eastAsiaTheme="minorEastAsia" w:hAnsi="Times New Roman" w:cs="Times New Roman"/>
          <w:spacing w:val="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образовательный    </w:t>
      </w:r>
      <w:r w:rsidRPr="007A037A">
        <w:rPr>
          <w:rFonts w:ascii="Times New Roman" w:eastAsiaTheme="minorEastAsia" w:hAnsi="Times New Roman" w:cs="Times New Roman"/>
          <w:spacing w:val="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материал    </w:t>
      </w:r>
      <w:r w:rsidRPr="007A037A">
        <w:rPr>
          <w:rFonts w:ascii="Times New Roman" w:eastAsiaTheme="minorEastAsia" w:hAnsi="Times New Roman" w:cs="Times New Roman"/>
          <w:spacing w:val="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или    </w:t>
      </w:r>
      <w:r w:rsidRPr="007A037A">
        <w:rPr>
          <w:rFonts w:ascii="Times New Roman" w:eastAsiaTheme="minorEastAsia" w:hAnsi="Times New Roman" w:cs="Times New Roman"/>
          <w:spacing w:val="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информация.</w:t>
      </w:r>
    </w:p>
    <w:p w:rsidR="00F803A8" w:rsidRPr="007A037A" w:rsidRDefault="00F803A8" w:rsidP="00F803A8">
      <w:pPr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Изложение нового материала или информации предлагается </w:t>
      </w:r>
      <w:proofErr w:type="gramStart"/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рассказа. Педагог готовит наглядные пособия и материалы, вопросы</w:t>
      </w:r>
      <w:r w:rsidRPr="007A037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A037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аналитического содержания.</w:t>
      </w:r>
    </w:p>
    <w:p w:rsidR="00F803A8" w:rsidRPr="007A037A" w:rsidRDefault="00F803A8" w:rsidP="00F803A8">
      <w:pPr>
        <w:widowControl w:val="0"/>
        <w:numPr>
          <w:ilvl w:val="2"/>
          <w:numId w:val="7"/>
        </w:numPr>
        <w:tabs>
          <w:tab w:val="left" w:pos="1302"/>
        </w:tabs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Обобщение.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Учащимся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предлагается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самим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дать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оценку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информации.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Подвести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итог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общему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рассуждению.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</w:p>
    <w:p w:rsidR="00F803A8" w:rsidRPr="007A037A" w:rsidRDefault="00F803A8" w:rsidP="00F803A8">
      <w:pPr>
        <w:widowControl w:val="0"/>
        <w:numPr>
          <w:ilvl w:val="2"/>
          <w:numId w:val="7"/>
        </w:numPr>
        <w:tabs>
          <w:tab w:val="left" w:pos="1302"/>
        </w:tabs>
        <w:autoSpaceDE w:val="0"/>
        <w:autoSpaceDN w:val="0"/>
        <w:spacing w:before="1" w:after="0" w:line="240" w:lineRule="auto"/>
        <w:ind w:right="151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Вывод.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Советы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рекомендации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практическому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применению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материала,</w:t>
      </w:r>
      <w:r w:rsidRPr="007A037A"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информации.</w:t>
      </w:r>
    </w:p>
    <w:p w:rsidR="00F803A8" w:rsidRPr="007A037A" w:rsidRDefault="00F803A8" w:rsidP="00F803A8">
      <w:pPr>
        <w:widowControl w:val="0"/>
        <w:numPr>
          <w:ilvl w:val="2"/>
          <w:numId w:val="7"/>
        </w:numPr>
        <w:tabs>
          <w:tab w:val="left" w:pos="1302"/>
        </w:tabs>
        <w:autoSpaceDE w:val="0"/>
        <w:autoSpaceDN w:val="0"/>
        <w:spacing w:after="0" w:line="240" w:lineRule="auto"/>
        <w:ind w:right="150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Заключение.</w:t>
      </w:r>
      <w:r w:rsidRPr="007A037A">
        <w:rPr>
          <w:rFonts w:ascii="Times New Roman" w:eastAsiaTheme="minorEastAsia" w:hAnsi="Times New Roman" w:cs="Times New Roman"/>
          <w:spacing w:val="-1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Сформулировав</w:t>
      </w:r>
      <w:r w:rsidRPr="007A037A">
        <w:rPr>
          <w:rFonts w:ascii="Times New Roman" w:eastAsiaTheme="minorEastAsia" w:hAnsi="Times New Roman" w:cs="Times New Roman"/>
          <w:spacing w:val="-1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советы</w:t>
      </w:r>
      <w:r w:rsidRPr="007A037A">
        <w:rPr>
          <w:rFonts w:ascii="Times New Roman" w:eastAsiaTheme="minorEastAsia" w:hAnsi="Times New Roman" w:cs="Times New Roman"/>
          <w:spacing w:val="-1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 w:rsidRPr="007A037A">
        <w:rPr>
          <w:rFonts w:ascii="Times New Roman" w:eastAsiaTheme="minorEastAsia" w:hAnsi="Times New Roman" w:cs="Times New Roman"/>
          <w:spacing w:val="-16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рекомендации,</w:t>
      </w:r>
      <w:r w:rsidRPr="007A037A">
        <w:rPr>
          <w:rFonts w:ascii="Times New Roman" w:eastAsiaTheme="minorEastAsia" w:hAnsi="Times New Roman" w:cs="Times New Roman"/>
          <w:spacing w:val="-17"/>
          <w:kern w:val="2"/>
          <w:sz w:val="28"/>
          <w:szCs w:val="28"/>
          <w:lang w:eastAsia="zh-CN"/>
        </w:rPr>
        <w:t xml:space="preserve"> </w:t>
      </w:r>
      <w:proofErr w:type="gram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обучающимся</w:t>
      </w:r>
      <w:proofErr w:type="gramEnd"/>
      <w:r w:rsidRPr="007A037A">
        <w:rPr>
          <w:rFonts w:ascii="Times New Roman" w:eastAsiaTheme="minorEastAsia" w:hAnsi="Times New Roman" w:cs="Times New Roman"/>
          <w:spacing w:val="-6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предлагается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использовать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материал,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информацию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своей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практической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творческой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деятельности.</w:t>
      </w:r>
    </w:p>
    <w:p w:rsidR="00F803A8" w:rsidRPr="007A037A" w:rsidRDefault="00F803A8" w:rsidP="00F803A8">
      <w:pPr>
        <w:widowControl w:val="0"/>
        <w:numPr>
          <w:ilvl w:val="1"/>
          <w:numId w:val="7"/>
        </w:numPr>
        <w:tabs>
          <w:tab w:val="left" w:pos="1091"/>
        </w:tabs>
        <w:autoSpaceDE w:val="0"/>
        <w:autoSpaceDN w:val="0"/>
        <w:spacing w:after="0" w:line="240" w:lineRule="auto"/>
        <w:ind w:right="145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Для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закрепления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проводится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игровая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или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творческая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часть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занятия: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викторина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(подробное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описание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условия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или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программы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викторины);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конкурс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(подробное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описание);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разгадывание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кроссворда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(с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учетом</w:t>
      </w:r>
      <w:r w:rsidRPr="007A037A">
        <w:rPr>
          <w:rFonts w:ascii="Times New Roman" w:eastAsiaTheme="minorEastAsia" w:hAnsi="Times New Roman" w:cs="Times New Roman"/>
          <w:spacing w:val="-10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категории</w:t>
      </w:r>
      <w:r w:rsidRPr="007A037A"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сложности);</w:t>
      </w:r>
      <w:r w:rsidRPr="007A037A"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загадки</w:t>
      </w:r>
      <w:r w:rsidRPr="007A037A"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(желательно</w:t>
      </w:r>
      <w:r w:rsidRPr="007A037A"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тематического</w:t>
      </w:r>
      <w:r w:rsidRPr="007A037A">
        <w:rPr>
          <w:rFonts w:ascii="Times New Roman" w:eastAsiaTheme="minorEastAsia" w:hAnsi="Times New Roman" w:cs="Times New Roman"/>
          <w:spacing w:val="-1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характера);</w:t>
      </w:r>
      <w:r w:rsidRPr="007A037A"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ребус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(с учетом объема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знаний и</w:t>
      </w:r>
      <w:r w:rsidRPr="007A037A"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особенностей возраста) и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т.д.</w:t>
      </w:r>
    </w:p>
    <w:p w:rsidR="00F803A8" w:rsidRPr="007A037A" w:rsidRDefault="00F803A8" w:rsidP="00F803A8">
      <w:pPr>
        <w:widowControl w:val="0"/>
        <w:numPr>
          <w:ilvl w:val="1"/>
          <w:numId w:val="7"/>
        </w:numPr>
        <w:tabs>
          <w:tab w:val="left" w:pos="1091"/>
        </w:tabs>
        <w:autoSpaceDE w:val="0"/>
        <w:autoSpaceDN w:val="0"/>
        <w:spacing w:before="74" w:after="0" w:line="240" w:lineRule="auto"/>
        <w:ind w:right="143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sectPr w:rsidR="00F803A8" w:rsidRPr="007A037A" w:rsidSect="007A037A">
          <w:pgSz w:w="11906" w:h="16838"/>
          <w:pgMar w:top="1134" w:right="850" w:bottom="1134" w:left="1701" w:header="0" w:footer="355" w:gutter="0"/>
          <w:cols w:space="708"/>
          <w:titlePg/>
          <w:docGrid w:linePitch="381"/>
        </w:sectPr>
      </w:pP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Практическая</w:t>
      </w:r>
      <w:r w:rsidRPr="007A037A">
        <w:rPr>
          <w:rFonts w:ascii="Times New Roman" w:eastAsiaTheme="minorEastAsia" w:hAnsi="Times New Roman" w:cs="Times New Roman"/>
          <w:spacing w:val="-17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работа.</w:t>
      </w:r>
      <w:r w:rsidRPr="007A037A">
        <w:rPr>
          <w:rFonts w:ascii="Times New Roman" w:eastAsiaTheme="minorEastAsia" w:hAnsi="Times New Roman" w:cs="Times New Roman"/>
          <w:spacing w:val="-1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Полностью</w:t>
      </w:r>
      <w:r w:rsidRPr="007A037A">
        <w:rPr>
          <w:rFonts w:ascii="Times New Roman" w:eastAsiaTheme="minorEastAsia" w:hAnsi="Times New Roman" w:cs="Times New Roman"/>
          <w:spacing w:val="-1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изучив</w:t>
      </w:r>
      <w:r w:rsidRPr="007A037A">
        <w:rPr>
          <w:rFonts w:ascii="Times New Roman" w:eastAsiaTheme="minorEastAsia" w:hAnsi="Times New Roman" w:cs="Times New Roman"/>
          <w:spacing w:val="-15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теоретическую</w:t>
      </w:r>
      <w:r w:rsidRPr="007A037A"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proofErr w:type="gramStart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часть</w:t>
      </w:r>
      <w:r w:rsidRPr="007A037A">
        <w:rPr>
          <w:rFonts w:ascii="Times New Roman" w:eastAsiaTheme="minorEastAsia" w:hAnsi="Times New Roman" w:cs="Times New Roman"/>
          <w:spacing w:val="-10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</w:t>
      </w:r>
      <w:r w:rsidRPr="007A037A"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теме</w:t>
      </w:r>
      <w:r w:rsidRPr="007A037A">
        <w:rPr>
          <w:rFonts w:ascii="Times New Roman" w:eastAsiaTheme="minorEastAsia" w:hAnsi="Times New Roman" w:cs="Times New Roman"/>
          <w:spacing w:val="-68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 убедившись</w:t>
      </w:r>
      <w:proofErr w:type="gramEnd"/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, что учащиеся усвоили материал, педагог вместе с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lastRenderedPageBreak/>
        <w:t>учащимися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переходит к практической работе по изучаемой теме. Работа осуществляется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 инструкции педагога с обязательным соблюдением всех правил техники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безопасности. Результаты проведения практической работы записываются и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</w:t>
      </w:r>
      <w:r w:rsidRPr="007A037A"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их</w:t>
      </w:r>
      <w:r w:rsidRPr="007A037A"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 w:rsidRPr="007A037A"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основании делаются выводы.</w:t>
      </w:r>
    </w:p>
    <w:p w:rsidR="00F803A8" w:rsidRPr="007A037A" w:rsidRDefault="00F803A8" w:rsidP="00F803A8">
      <w:pPr>
        <w:widowControl w:val="0"/>
        <w:tabs>
          <w:tab w:val="left" w:pos="1091"/>
        </w:tabs>
        <w:autoSpaceDE w:val="0"/>
        <w:autoSpaceDN w:val="0"/>
        <w:spacing w:before="74" w:after="0" w:line="240" w:lineRule="auto"/>
        <w:ind w:left="669" w:right="14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</w:p>
    <w:p w:rsidR="00F803A8" w:rsidRDefault="00F803A8" w:rsidP="00F803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:rsidR="00F803A8" w:rsidRPr="007A037A" w:rsidRDefault="00F803A8" w:rsidP="00F803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03A8" w:rsidRDefault="00F803A8" w:rsidP="00F803A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sz w:val="28"/>
          <w:szCs w:val="28"/>
        </w:rPr>
        <w:t>Основной список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педагога</w:t>
      </w:r>
      <w:r w:rsidRPr="007A037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803A8" w:rsidRPr="00A55739" w:rsidRDefault="00F803A8" w:rsidP="00F803A8">
      <w:pPr>
        <w:pStyle w:val="a4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5739">
        <w:rPr>
          <w:rFonts w:ascii="Times New Roman" w:hAnsi="Times New Roman" w:cs="Times New Roman"/>
          <w:sz w:val="28"/>
          <w:szCs w:val="28"/>
        </w:rPr>
        <w:t xml:space="preserve">Экология, Природные комплексы, Учебное пособие для 3 класса, </w:t>
      </w:r>
      <w:proofErr w:type="spellStart"/>
      <w:r w:rsidRPr="00A55739">
        <w:rPr>
          <w:rFonts w:ascii="Times New Roman" w:hAnsi="Times New Roman" w:cs="Times New Roman"/>
          <w:sz w:val="28"/>
          <w:szCs w:val="28"/>
        </w:rPr>
        <w:t>Рудский</w:t>
      </w:r>
      <w:proofErr w:type="spellEnd"/>
      <w:r w:rsidRPr="00A55739">
        <w:rPr>
          <w:rFonts w:ascii="Times New Roman" w:hAnsi="Times New Roman" w:cs="Times New Roman"/>
          <w:sz w:val="28"/>
          <w:szCs w:val="28"/>
        </w:rPr>
        <w:t xml:space="preserve"> В.Г., 2000</w:t>
      </w:r>
    </w:p>
    <w:p w:rsidR="00F803A8" w:rsidRPr="00A55739" w:rsidRDefault="00F803A8" w:rsidP="00F803A8">
      <w:pPr>
        <w:pStyle w:val="a4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5739">
        <w:rPr>
          <w:rFonts w:ascii="Times New Roman" w:hAnsi="Times New Roman" w:cs="Times New Roman"/>
          <w:sz w:val="28"/>
          <w:szCs w:val="28"/>
        </w:rPr>
        <w:t xml:space="preserve">Экология, Природные комплексы, Учебное пособие для 3 класса, </w:t>
      </w:r>
      <w:proofErr w:type="spellStart"/>
      <w:r w:rsidRPr="00A55739">
        <w:rPr>
          <w:rFonts w:ascii="Times New Roman" w:hAnsi="Times New Roman" w:cs="Times New Roman"/>
          <w:sz w:val="28"/>
          <w:szCs w:val="28"/>
        </w:rPr>
        <w:t>Рудский</w:t>
      </w:r>
      <w:proofErr w:type="spellEnd"/>
      <w:r w:rsidRPr="00A55739">
        <w:rPr>
          <w:rFonts w:ascii="Times New Roman" w:hAnsi="Times New Roman" w:cs="Times New Roman"/>
          <w:sz w:val="28"/>
          <w:szCs w:val="28"/>
        </w:rPr>
        <w:t xml:space="preserve"> В.Г., 2000</w:t>
      </w:r>
    </w:p>
    <w:p w:rsidR="00F803A8" w:rsidRPr="00A55739" w:rsidRDefault="00F803A8" w:rsidP="00F803A8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5739">
        <w:rPr>
          <w:rFonts w:ascii="Times New Roman" w:hAnsi="Times New Roman" w:cs="Times New Roman"/>
          <w:sz w:val="28"/>
          <w:szCs w:val="28"/>
        </w:rPr>
        <w:t xml:space="preserve">Экология, Природные комплексы, Учебное пособие для 3 класса, </w:t>
      </w:r>
      <w:proofErr w:type="spellStart"/>
      <w:r w:rsidRPr="00A55739">
        <w:rPr>
          <w:rFonts w:ascii="Times New Roman" w:hAnsi="Times New Roman" w:cs="Times New Roman"/>
          <w:sz w:val="28"/>
          <w:szCs w:val="28"/>
        </w:rPr>
        <w:t>Рудский</w:t>
      </w:r>
      <w:proofErr w:type="spellEnd"/>
      <w:r w:rsidRPr="00A55739">
        <w:rPr>
          <w:rFonts w:ascii="Times New Roman" w:hAnsi="Times New Roman" w:cs="Times New Roman"/>
          <w:sz w:val="28"/>
          <w:szCs w:val="28"/>
        </w:rPr>
        <w:t xml:space="preserve"> В.Г., 2000</w:t>
      </w:r>
    </w:p>
    <w:p w:rsidR="00F803A8" w:rsidRDefault="00F803A8" w:rsidP="00F803A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sz w:val="28"/>
          <w:szCs w:val="28"/>
        </w:rPr>
        <w:t>Дополнительный список</w:t>
      </w:r>
      <w:r w:rsidRPr="007A037A">
        <w:rPr>
          <w:rFonts w:ascii="Times New Roman" w:hAnsi="Times New Roman" w:cs="Times New Roman"/>
          <w:b/>
          <w:sz w:val="28"/>
          <w:szCs w:val="28"/>
        </w:rPr>
        <w:t>:</w:t>
      </w:r>
    </w:p>
    <w:p w:rsidR="00F803A8" w:rsidRPr="00A55739" w:rsidRDefault="00F803A8" w:rsidP="00F803A8">
      <w:pPr>
        <w:pStyle w:val="a4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5739">
        <w:rPr>
          <w:rFonts w:ascii="Times New Roman" w:hAnsi="Times New Roman" w:cs="Times New Roman"/>
          <w:sz w:val="28"/>
          <w:szCs w:val="28"/>
        </w:rPr>
        <w:t>Методические рекомендации к преподаванию курса «Теория и методика экологического образования детей», Морозова Е.Е., Федорова О.А., 2012</w:t>
      </w:r>
    </w:p>
    <w:p w:rsidR="00F803A8" w:rsidRPr="00C25A42" w:rsidRDefault="00F803A8" w:rsidP="00F803A8">
      <w:pPr>
        <w:pStyle w:val="a4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5A42">
        <w:rPr>
          <w:rFonts w:ascii="Times New Roman" w:hAnsi="Times New Roman" w:cs="Times New Roman"/>
          <w:sz w:val="28"/>
          <w:szCs w:val="28"/>
        </w:rPr>
        <w:t>Основные законы экологии, Зверев А.Т., 2009</w:t>
      </w:r>
    </w:p>
    <w:p w:rsidR="00F803A8" w:rsidRPr="00C25A42" w:rsidRDefault="00F803A8" w:rsidP="00F803A8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A42">
        <w:rPr>
          <w:rFonts w:ascii="Times New Roman" w:hAnsi="Times New Roman" w:cs="Times New Roman"/>
          <w:sz w:val="28"/>
          <w:szCs w:val="28"/>
        </w:rPr>
        <w:t xml:space="preserve">Основы экологии и охраны природы, </w:t>
      </w:r>
      <w:proofErr w:type="spellStart"/>
      <w:r w:rsidRPr="00C25A42">
        <w:rPr>
          <w:rFonts w:ascii="Times New Roman" w:hAnsi="Times New Roman" w:cs="Times New Roman"/>
          <w:sz w:val="28"/>
          <w:szCs w:val="28"/>
        </w:rPr>
        <w:t>Арзамасцев</w:t>
      </w:r>
      <w:proofErr w:type="spellEnd"/>
      <w:r w:rsidRPr="00C25A42">
        <w:rPr>
          <w:rFonts w:ascii="Times New Roman" w:hAnsi="Times New Roman" w:cs="Times New Roman"/>
          <w:sz w:val="28"/>
          <w:szCs w:val="28"/>
        </w:rPr>
        <w:t xml:space="preserve"> А.П., Коваленко Л.И., Родионова Г.М., Чумакова З.В., </w:t>
      </w:r>
      <w:proofErr w:type="spellStart"/>
      <w:r w:rsidRPr="00C25A42">
        <w:rPr>
          <w:rFonts w:ascii="Times New Roman" w:hAnsi="Times New Roman" w:cs="Times New Roman"/>
          <w:sz w:val="28"/>
          <w:szCs w:val="28"/>
        </w:rPr>
        <w:t>Зрелова</w:t>
      </w:r>
      <w:proofErr w:type="spellEnd"/>
      <w:r w:rsidRPr="00C25A42">
        <w:rPr>
          <w:rFonts w:ascii="Times New Roman" w:hAnsi="Times New Roman" w:cs="Times New Roman"/>
          <w:sz w:val="28"/>
          <w:szCs w:val="28"/>
        </w:rPr>
        <w:t xml:space="preserve"> Л.В., 2008</w:t>
      </w:r>
    </w:p>
    <w:p w:rsidR="00F803A8" w:rsidRDefault="00F803A8" w:rsidP="00F803A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037A">
        <w:rPr>
          <w:rFonts w:ascii="Times New Roman" w:hAnsi="Times New Roman" w:cs="Times New Roman"/>
          <w:b/>
          <w:i/>
          <w:sz w:val="28"/>
          <w:szCs w:val="28"/>
        </w:rPr>
        <w:t>Рекомендуемая литература для учащихся</w:t>
      </w:r>
      <w:r w:rsidRPr="007A037A">
        <w:rPr>
          <w:rFonts w:ascii="Times New Roman" w:hAnsi="Times New Roman" w:cs="Times New Roman"/>
          <w:sz w:val="28"/>
          <w:szCs w:val="28"/>
        </w:rPr>
        <w:t>:</w:t>
      </w:r>
    </w:p>
    <w:p w:rsidR="00F803A8" w:rsidRPr="00C25A42" w:rsidRDefault="00F803A8" w:rsidP="00F803A8">
      <w:pPr>
        <w:pStyle w:val="a4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5A42">
        <w:rPr>
          <w:rFonts w:ascii="Times New Roman" w:hAnsi="Times New Roman" w:cs="Times New Roman"/>
          <w:sz w:val="28"/>
          <w:szCs w:val="28"/>
        </w:rPr>
        <w:t>Сборник заданий и упражнений по общей экологии, Петунин О.В., 2008</w:t>
      </w:r>
    </w:p>
    <w:p w:rsidR="00F803A8" w:rsidRPr="00C25A42" w:rsidRDefault="00F803A8" w:rsidP="00F803A8">
      <w:pPr>
        <w:pStyle w:val="a4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5A42">
        <w:rPr>
          <w:rFonts w:ascii="Times New Roman" w:hAnsi="Times New Roman" w:cs="Times New Roman"/>
          <w:sz w:val="28"/>
          <w:szCs w:val="28"/>
        </w:rPr>
        <w:t>Экология города, Денисов В.В., 2008</w:t>
      </w:r>
    </w:p>
    <w:p w:rsidR="00F803A8" w:rsidRPr="00C25A42" w:rsidRDefault="00F803A8" w:rsidP="00F803A8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A42">
        <w:rPr>
          <w:rFonts w:ascii="Times New Roman" w:hAnsi="Times New Roman" w:cs="Times New Roman"/>
          <w:sz w:val="28"/>
          <w:szCs w:val="28"/>
        </w:rPr>
        <w:t>Экология России, Проблемы природопользования и среды обитания, краеведение и учебные практикумы, Зверев В.Л., 2001</w:t>
      </w:r>
    </w:p>
    <w:p w:rsidR="00F803A8" w:rsidRPr="00C25A42" w:rsidRDefault="00F803A8" w:rsidP="00F803A8">
      <w:pPr>
        <w:widowControl w:val="0"/>
        <w:tabs>
          <w:tab w:val="left" w:pos="284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zh-CN"/>
        </w:rPr>
      </w:pPr>
      <w:r w:rsidRPr="00C25A42">
        <w:rPr>
          <w:rFonts w:ascii="Times New Roman" w:eastAsiaTheme="minorEastAsia" w:hAnsi="Times New Roman" w:cs="Times New Roman"/>
          <w:b/>
          <w:i/>
          <w:kern w:val="2"/>
          <w:sz w:val="28"/>
          <w:szCs w:val="28"/>
          <w:lang w:eastAsia="zh-CN"/>
        </w:rPr>
        <w:t>Интернет-ресурсы:</w:t>
      </w:r>
    </w:p>
    <w:p w:rsidR="00F803A8" w:rsidRPr="00D523F8" w:rsidRDefault="00F803A8" w:rsidP="00F803A8">
      <w:pPr>
        <w:pStyle w:val="a4"/>
        <w:numPr>
          <w:ilvl w:val="0"/>
          <w:numId w:val="15"/>
        </w:numPr>
        <w:spacing w:line="240" w:lineRule="auto"/>
        <w:rPr>
          <w:rStyle w:val="a7"/>
          <w:rFonts w:ascii="Times New Roman" w:hAnsi="Times New Roman" w:cs="Times New Roman"/>
          <w:sz w:val="28"/>
          <w:szCs w:val="28"/>
        </w:rPr>
      </w:pPr>
      <w:hyperlink r:id="rId16" w:history="1">
        <w:r w:rsidRPr="00D523F8">
          <w:rPr>
            <w:rStyle w:val="a7"/>
            <w:rFonts w:ascii="Times New Roman" w:hAnsi="Times New Roman" w:cs="Times New Roman"/>
            <w:sz w:val="28"/>
            <w:szCs w:val="28"/>
          </w:rPr>
          <w:t>Значение растений в жизни человека и в природе. Роль растений в природе и жизни человека (fb.ru)</w:t>
        </w:r>
      </w:hyperlink>
    </w:p>
    <w:p w:rsidR="00F803A8" w:rsidRPr="00D523F8" w:rsidRDefault="00F803A8" w:rsidP="00F803A8">
      <w:pPr>
        <w:pStyle w:val="a4"/>
        <w:numPr>
          <w:ilvl w:val="0"/>
          <w:numId w:val="15"/>
        </w:numPr>
        <w:spacing w:line="240" w:lineRule="auto"/>
        <w:rPr>
          <w:rStyle w:val="a7"/>
          <w:sz w:val="28"/>
          <w:szCs w:val="28"/>
        </w:rPr>
      </w:pPr>
      <w:hyperlink r:id="rId17" w:history="1">
        <w:r w:rsidRPr="00D523F8">
          <w:rPr>
            <w:color w:val="0000FF"/>
            <w:sz w:val="28"/>
            <w:szCs w:val="28"/>
            <w:u w:val="single"/>
          </w:rPr>
          <w:t>Биосфера и человечество. Основные проблемы охраны окружающей среды и пути их решения. Статья. Экология. 2009-01-12 (bibliofond.ru)</w:t>
        </w:r>
      </w:hyperlink>
      <w:r w:rsidRPr="00D523F8">
        <w:rPr>
          <w:sz w:val="28"/>
          <w:szCs w:val="28"/>
        </w:rPr>
        <w:t xml:space="preserve"> </w:t>
      </w:r>
    </w:p>
    <w:p w:rsidR="00F803A8" w:rsidRPr="00D523F8" w:rsidRDefault="00F803A8" w:rsidP="00F803A8">
      <w:pPr>
        <w:pStyle w:val="a4"/>
        <w:numPr>
          <w:ilvl w:val="0"/>
          <w:numId w:val="15"/>
        </w:numPr>
        <w:spacing w:line="240" w:lineRule="auto"/>
        <w:rPr>
          <w:rStyle w:val="a7"/>
          <w:sz w:val="28"/>
          <w:szCs w:val="28"/>
        </w:rPr>
        <w:sectPr w:rsidR="00F803A8" w:rsidRPr="00D523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523F8">
        <w:rPr>
          <w:color w:val="0000FF"/>
          <w:sz w:val="28"/>
          <w:szCs w:val="28"/>
          <w:u w:val="single"/>
        </w:rPr>
        <w:t xml:space="preserve">Статья на тему: </w:t>
      </w:r>
      <w:proofErr w:type="gramStart"/>
      <w:r w:rsidRPr="00D523F8">
        <w:rPr>
          <w:color w:val="0000FF"/>
          <w:sz w:val="28"/>
          <w:szCs w:val="28"/>
          <w:u w:val="single"/>
        </w:rPr>
        <w:t>Актуальные проблемы экологического образования и воспитания школьников (методические реком</w:t>
      </w:r>
      <w:r>
        <w:rPr>
          <w:color w:val="0000FF"/>
          <w:sz w:val="28"/>
          <w:szCs w:val="28"/>
          <w:u w:val="single"/>
        </w:rPr>
        <w:t>ендации). (</w:t>
      </w:r>
      <w:proofErr w:type="spellStart"/>
      <w:r>
        <w:rPr>
          <w:color w:val="0000FF"/>
          <w:sz w:val="28"/>
          <w:szCs w:val="28"/>
          <w:u w:val="single"/>
        </w:rPr>
        <w:t>supernatural-word.r</w:t>
      </w:r>
      <w:proofErr w:type="spellEnd"/>
      <w:r>
        <w:rPr>
          <w:color w:val="0000FF"/>
          <w:sz w:val="28"/>
          <w:szCs w:val="28"/>
          <w:u w:val="single"/>
          <w:lang w:val="en-US"/>
        </w:rPr>
        <w:t>u</w:t>
      </w:r>
      <w:proofErr w:type="gramEnd"/>
    </w:p>
    <w:p w:rsidR="00321146" w:rsidRDefault="00321146"/>
    <w:sectPr w:rsidR="00321146" w:rsidSect="00992314">
      <w:type w:val="continuous"/>
      <w:pgSz w:w="11909" w:h="16834"/>
      <w:pgMar w:top="851" w:right="567" w:bottom="851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7E3" w:rsidRDefault="00F803A8">
    <w:pPr>
      <w:pStyle w:val="a8"/>
    </w:pPr>
  </w:p>
  <w:p w:rsidR="008967E3" w:rsidRDefault="00F803A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688451"/>
      <w:docPartObj>
        <w:docPartGallery w:val="Page Numbers (Bottom of Page)"/>
        <w:docPartUnique/>
      </w:docPartObj>
    </w:sdtPr>
    <w:sdtEndPr/>
    <w:sdtContent>
      <w:p w:rsidR="008967E3" w:rsidRDefault="00F803A8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967E3" w:rsidRDefault="00F803A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1181483"/>
      <w:docPartObj>
        <w:docPartGallery w:val="Page Numbers (Bottom of Page)"/>
        <w:docPartUnique/>
      </w:docPartObj>
    </w:sdtPr>
    <w:sdtEndPr/>
    <w:sdtContent>
      <w:p w:rsidR="008967E3" w:rsidRDefault="00F803A8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8967E3" w:rsidRDefault="00F803A8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27D"/>
    <w:multiLevelType w:val="hybridMultilevel"/>
    <w:tmpl w:val="DCE28188"/>
    <w:lvl w:ilvl="0" w:tplc="C29EA8A4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39" w:hanging="360"/>
      </w:pPr>
    </w:lvl>
    <w:lvl w:ilvl="2" w:tplc="0419001B">
      <w:start w:val="1"/>
      <w:numFmt w:val="lowerRoman"/>
      <w:lvlText w:val="%3."/>
      <w:lvlJc w:val="right"/>
      <w:pPr>
        <w:ind w:left="2159" w:hanging="180"/>
      </w:pPr>
    </w:lvl>
    <w:lvl w:ilvl="3" w:tplc="0419000F">
      <w:start w:val="1"/>
      <w:numFmt w:val="decimal"/>
      <w:lvlText w:val="%4."/>
      <w:lvlJc w:val="left"/>
      <w:pPr>
        <w:ind w:left="2879" w:hanging="360"/>
      </w:pPr>
    </w:lvl>
    <w:lvl w:ilvl="4" w:tplc="04190019">
      <w:start w:val="1"/>
      <w:numFmt w:val="lowerLetter"/>
      <w:lvlText w:val="%5."/>
      <w:lvlJc w:val="left"/>
      <w:pPr>
        <w:ind w:left="3599" w:hanging="360"/>
      </w:pPr>
    </w:lvl>
    <w:lvl w:ilvl="5" w:tplc="0419001B">
      <w:start w:val="1"/>
      <w:numFmt w:val="lowerRoman"/>
      <w:lvlText w:val="%6."/>
      <w:lvlJc w:val="right"/>
      <w:pPr>
        <w:ind w:left="4319" w:hanging="180"/>
      </w:pPr>
    </w:lvl>
    <w:lvl w:ilvl="6" w:tplc="0419000F">
      <w:start w:val="1"/>
      <w:numFmt w:val="decimal"/>
      <w:lvlText w:val="%7."/>
      <w:lvlJc w:val="left"/>
      <w:pPr>
        <w:ind w:left="5039" w:hanging="360"/>
      </w:pPr>
    </w:lvl>
    <w:lvl w:ilvl="7" w:tplc="04190019">
      <w:start w:val="1"/>
      <w:numFmt w:val="lowerLetter"/>
      <w:lvlText w:val="%8."/>
      <w:lvlJc w:val="left"/>
      <w:pPr>
        <w:ind w:left="5759" w:hanging="360"/>
      </w:pPr>
    </w:lvl>
    <w:lvl w:ilvl="8" w:tplc="0419001B">
      <w:start w:val="1"/>
      <w:numFmt w:val="lowerRoman"/>
      <w:lvlText w:val="%9."/>
      <w:lvlJc w:val="right"/>
      <w:pPr>
        <w:ind w:left="6479" w:hanging="180"/>
      </w:pPr>
    </w:lvl>
  </w:abstractNum>
  <w:abstractNum w:abstractNumId="1">
    <w:nsid w:val="23EF339D"/>
    <w:multiLevelType w:val="hybridMultilevel"/>
    <w:tmpl w:val="BB10ED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7F45ED"/>
    <w:multiLevelType w:val="hybridMultilevel"/>
    <w:tmpl w:val="A5DEB74C"/>
    <w:lvl w:ilvl="0" w:tplc="DDA83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E74C52"/>
    <w:multiLevelType w:val="hybridMultilevel"/>
    <w:tmpl w:val="10641A88"/>
    <w:lvl w:ilvl="0" w:tplc="87FA1B4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A70CBB"/>
    <w:multiLevelType w:val="hybridMultilevel"/>
    <w:tmpl w:val="26BA03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35361E"/>
    <w:multiLevelType w:val="hybridMultilevel"/>
    <w:tmpl w:val="CA1631DC"/>
    <w:lvl w:ilvl="0" w:tplc="4F4C6C24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EA006">
      <w:numFmt w:val="bullet"/>
      <w:lvlText w:val="•"/>
      <w:lvlJc w:val="left"/>
      <w:pPr>
        <w:ind w:left="1050" w:hanging="164"/>
      </w:pPr>
      <w:rPr>
        <w:rFonts w:hint="default"/>
        <w:lang w:val="ru-RU" w:eastAsia="en-US" w:bidi="ar-SA"/>
      </w:rPr>
    </w:lvl>
    <w:lvl w:ilvl="2" w:tplc="823E2866">
      <w:numFmt w:val="bullet"/>
      <w:lvlText w:val="•"/>
      <w:lvlJc w:val="left"/>
      <w:pPr>
        <w:ind w:left="2001" w:hanging="164"/>
      </w:pPr>
      <w:rPr>
        <w:rFonts w:hint="default"/>
        <w:lang w:val="ru-RU" w:eastAsia="en-US" w:bidi="ar-SA"/>
      </w:rPr>
    </w:lvl>
    <w:lvl w:ilvl="3" w:tplc="5BF40550">
      <w:numFmt w:val="bullet"/>
      <w:lvlText w:val="•"/>
      <w:lvlJc w:val="left"/>
      <w:pPr>
        <w:ind w:left="2951" w:hanging="164"/>
      </w:pPr>
      <w:rPr>
        <w:rFonts w:hint="default"/>
        <w:lang w:val="ru-RU" w:eastAsia="en-US" w:bidi="ar-SA"/>
      </w:rPr>
    </w:lvl>
    <w:lvl w:ilvl="4" w:tplc="31643024">
      <w:numFmt w:val="bullet"/>
      <w:lvlText w:val="•"/>
      <w:lvlJc w:val="left"/>
      <w:pPr>
        <w:ind w:left="3902" w:hanging="164"/>
      </w:pPr>
      <w:rPr>
        <w:rFonts w:hint="default"/>
        <w:lang w:val="ru-RU" w:eastAsia="en-US" w:bidi="ar-SA"/>
      </w:rPr>
    </w:lvl>
    <w:lvl w:ilvl="5" w:tplc="300472D2">
      <w:numFmt w:val="bullet"/>
      <w:lvlText w:val="•"/>
      <w:lvlJc w:val="left"/>
      <w:pPr>
        <w:ind w:left="4853" w:hanging="164"/>
      </w:pPr>
      <w:rPr>
        <w:rFonts w:hint="default"/>
        <w:lang w:val="ru-RU" w:eastAsia="en-US" w:bidi="ar-SA"/>
      </w:rPr>
    </w:lvl>
    <w:lvl w:ilvl="6" w:tplc="4006A83A">
      <w:numFmt w:val="bullet"/>
      <w:lvlText w:val="•"/>
      <w:lvlJc w:val="left"/>
      <w:pPr>
        <w:ind w:left="5803" w:hanging="164"/>
      </w:pPr>
      <w:rPr>
        <w:rFonts w:hint="default"/>
        <w:lang w:val="ru-RU" w:eastAsia="en-US" w:bidi="ar-SA"/>
      </w:rPr>
    </w:lvl>
    <w:lvl w:ilvl="7" w:tplc="2CF0686A">
      <w:numFmt w:val="bullet"/>
      <w:lvlText w:val="•"/>
      <w:lvlJc w:val="left"/>
      <w:pPr>
        <w:ind w:left="6754" w:hanging="164"/>
      </w:pPr>
      <w:rPr>
        <w:rFonts w:hint="default"/>
        <w:lang w:val="ru-RU" w:eastAsia="en-US" w:bidi="ar-SA"/>
      </w:rPr>
    </w:lvl>
    <w:lvl w:ilvl="8" w:tplc="34E8FEEE">
      <w:numFmt w:val="bullet"/>
      <w:lvlText w:val="•"/>
      <w:lvlJc w:val="left"/>
      <w:pPr>
        <w:ind w:left="7705" w:hanging="164"/>
      </w:pPr>
      <w:rPr>
        <w:rFonts w:hint="default"/>
        <w:lang w:val="ru-RU" w:eastAsia="en-US" w:bidi="ar-SA"/>
      </w:rPr>
    </w:lvl>
  </w:abstractNum>
  <w:abstractNum w:abstractNumId="6">
    <w:nsid w:val="445535F0"/>
    <w:multiLevelType w:val="hybridMultilevel"/>
    <w:tmpl w:val="DCE28188"/>
    <w:lvl w:ilvl="0" w:tplc="C29EA8A4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38" w:hanging="360"/>
      </w:pPr>
    </w:lvl>
    <w:lvl w:ilvl="2" w:tplc="0419001B">
      <w:start w:val="1"/>
      <w:numFmt w:val="lowerRoman"/>
      <w:lvlText w:val="%3."/>
      <w:lvlJc w:val="right"/>
      <w:pPr>
        <w:ind w:left="2158" w:hanging="180"/>
      </w:pPr>
    </w:lvl>
    <w:lvl w:ilvl="3" w:tplc="0419000F">
      <w:start w:val="1"/>
      <w:numFmt w:val="decimal"/>
      <w:lvlText w:val="%4."/>
      <w:lvlJc w:val="left"/>
      <w:pPr>
        <w:ind w:left="2878" w:hanging="360"/>
      </w:pPr>
    </w:lvl>
    <w:lvl w:ilvl="4" w:tplc="04190019">
      <w:start w:val="1"/>
      <w:numFmt w:val="lowerLetter"/>
      <w:lvlText w:val="%5."/>
      <w:lvlJc w:val="left"/>
      <w:pPr>
        <w:ind w:left="3598" w:hanging="360"/>
      </w:pPr>
    </w:lvl>
    <w:lvl w:ilvl="5" w:tplc="0419001B">
      <w:start w:val="1"/>
      <w:numFmt w:val="lowerRoman"/>
      <w:lvlText w:val="%6."/>
      <w:lvlJc w:val="right"/>
      <w:pPr>
        <w:ind w:left="4318" w:hanging="180"/>
      </w:pPr>
    </w:lvl>
    <w:lvl w:ilvl="6" w:tplc="0419000F">
      <w:start w:val="1"/>
      <w:numFmt w:val="decimal"/>
      <w:lvlText w:val="%7."/>
      <w:lvlJc w:val="left"/>
      <w:pPr>
        <w:ind w:left="5038" w:hanging="360"/>
      </w:pPr>
    </w:lvl>
    <w:lvl w:ilvl="7" w:tplc="04190019">
      <w:start w:val="1"/>
      <w:numFmt w:val="lowerLetter"/>
      <w:lvlText w:val="%8."/>
      <w:lvlJc w:val="left"/>
      <w:pPr>
        <w:ind w:left="5758" w:hanging="360"/>
      </w:pPr>
    </w:lvl>
    <w:lvl w:ilvl="8" w:tplc="0419001B">
      <w:start w:val="1"/>
      <w:numFmt w:val="lowerRoman"/>
      <w:lvlText w:val="%9."/>
      <w:lvlJc w:val="right"/>
      <w:pPr>
        <w:ind w:left="6478" w:hanging="180"/>
      </w:pPr>
    </w:lvl>
  </w:abstractNum>
  <w:abstractNum w:abstractNumId="7">
    <w:nsid w:val="458245AB"/>
    <w:multiLevelType w:val="hybridMultilevel"/>
    <w:tmpl w:val="9FBA09D4"/>
    <w:lvl w:ilvl="0" w:tplc="DDA83420">
      <w:numFmt w:val="bullet"/>
      <w:lvlText w:val="-"/>
      <w:lvlJc w:val="left"/>
      <w:pPr>
        <w:ind w:left="87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AF18D0BE">
      <w:numFmt w:val="bullet"/>
      <w:lvlText w:val="•"/>
      <w:lvlJc w:val="left"/>
      <w:pPr>
        <w:ind w:left="1050" w:hanging="164"/>
      </w:pPr>
      <w:rPr>
        <w:rFonts w:hint="default"/>
        <w:lang w:val="ru-RU" w:eastAsia="en-US" w:bidi="ar-SA"/>
      </w:rPr>
    </w:lvl>
    <w:lvl w:ilvl="2" w:tplc="B88A184C">
      <w:numFmt w:val="bullet"/>
      <w:lvlText w:val="•"/>
      <w:lvlJc w:val="left"/>
      <w:pPr>
        <w:ind w:left="2001" w:hanging="164"/>
      </w:pPr>
      <w:rPr>
        <w:rFonts w:hint="default"/>
        <w:lang w:val="ru-RU" w:eastAsia="en-US" w:bidi="ar-SA"/>
      </w:rPr>
    </w:lvl>
    <w:lvl w:ilvl="3" w:tplc="760A006C">
      <w:numFmt w:val="bullet"/>
      <w:lvlText w:val="•"/>
      <w:lvlJc w:val="left"/>
      <w:pPr>
        <w:ind w:left="2951" w:hanging="164"/>
      </w:pPr>
      <w:rPr>
        <w:rFonts w:hint="default"/>
        <w:lang w:val="ru-RU" w:eastAsia="en-US" w:bidi="ar-SA"/>
      </w:rPr>
    </w:lvl>
    <w:lvl w:ilvl="4" w:tplc="9852FE64">
      <w:numFmt w:val="bullet"/>
      <w:lvlText w:val="•"/>
      <w:lvlJc w:val="left"/>
      <w:pPr>
        <w:ind w:left="3902" w:hanging="164"/>
      </w:pPr>
      <w:rPr>
        <w:rFonts w:hint="default"/>
        <w:lang w:val="ru-RU" w:eastAsia="en-US" w:bidi="ar-SA"/>
      </w:rPr>
    </w:lvl>
    <w:lvl w:ilvl="5" w:tplc="DCA664D0">
      <w:numFmt w:val="bullet"/>
      <w:lvlText w:val="•"/>
      <w:lvlJc w:val="left"/>
      <w:pPr>
        <w:ind w:left="4853" w:hanging="164"/>
      </w:pPr>
      <w:rPr>
        <w:rFonts w:hint="default"/>
        <w:lang w:val="ru-RU" w:eastAsia="en-US" w:bidi="ar-SA"/>
      </w:rPr>
    </w:lvl>
    <w:lvl w:ilvl="6" w:tplc="123282E4">
      <w:numFmt w:val="bullet"/>
      <w:lvlText w:val="•"/>
      <w:lvlJc w:val="left"/>
      <w:pPr>
        <w:ind w:left="5803" w:hanging="164"/>
      </w:pPr>
      <w:rPr>
        <w:rFonts w:hint="default"/>
        <w:lang w:val="ru-RU" w:eastAsia="en-US" w:bidi="ar-SA"/>
      </w:rPr>
    </w:lvl>
    <w:lvl w:ilvl="7" w:tplc="DE7A76EC">
      <w:numFmt w:val="bullet"/>
      <w:lvlText w:val="•"/>
      <w:lvlJc w:val="left"/>
      <w:pPr>
        <w:ind w:left="6754" w:hanging="164"/>
      </w:pPr>
      <w:rPr>
        <w:rFonts w:hint="default"/>
        <w:lang w:val="ru-RU" w:eastAsia="en-US" w:bidi="ar-SA"/>
      </w:rPr>
    </w:lvl>
    <w:lvl w:ilvl="8" w:tplc="C27EEB14">
      <w:numFmt w:val="bullet"/>
      <w:lvlText w:val="•"/>
      <w:lvlJc w:val="left"/>
      <w:pPr>
        <w:ind w:left="7705" w:hanging="164"/>
      </w:pPr>
      <w:rPr>
        <w:rFonts w:hint="default"/>
        <w:lang w:val="ru-RU" w:eastAsia="en-US" w:bidi="ar-SA"/>
      </w:rPr>
    </w:lvl>
  </w:abstractNum>
  <w:abstractNum w:abstractNumId="8">
    <w:nsid w:val="4EBE1838"/>
    <w:multiLevelType w:val="hybridMultilevel"/>
    <w:tmpl w:val="92CC1E8E"/>
    <w:lvl w:ilvl="0" w:tplc="06064DEC">
      <w:start w:val="4"/>
      <w:numFmt w:val="upperRoman"/>
      <w:lvlText w:val="(%1)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4F4C6C24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5666A16">
      <w:numFmt w:val="bullet"/>
      <w:lvlText w:val="•"/>
      <w:lvlJc w:val="left"/>
      <w:pPr>
        <w:ind w:left="1796" w:hanging="360"/>
      </w:pPr>
      <w:rPr>
        <w:rFonts w:hint="default"/>
        <w:lang w:val="ru-RU" w:eastAsia="en-US" w:bidi="ar-SA"/>
      </w:rPr>
    </w:lvl>
    <w:lvl w:ilvl="3" w:tplc="494E8C16">
      <w:numFmt w:val="bullet"/>
      <w:lvlText w:val="•"/>
      <w:lvlJc w:val="left"/>
      <w:pPr>
        <w:ind w:left="2772" w:hanging="360"/>
      </w:pPr>
      <w:rPr>
        <w:rFonts w:hint="default"/>
        <w:lang w:val="ru-RU" w:eastAsia="en-US" w:bidi="ar-SA"/>
      </w:rPr>
    </w:lvl>
    <w:lvl w:ilvl="4" w:tplc="AD8EB7CC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5" w:tplc="82E05C4C">
      <w:numFmt w:val="bullet"/>
      <w:lvlText w:val="•"/>
      <w:lvlJc w:val="left"/>
      <w:pPr>
        <w:ind w:left="4725" w:hanging="360"/>
      </w:pPr>
      <w:rPr>
        <w:rFonts w:hint="default"/>
        <w:lang w:val="ru-RU" w:eastAsia="en-US" w:bidi="ar-SA"/>
      </w:rPr>
    </w:lvl>
    <w:lvl w:ilvl="6" w:tplc="3A2E5BC2">
      <w:numFmt w:val="bullet"/>
      <w:lvlText w:val="•"/>
      <w:lvlJc w:val="left"/>
      <w:pPr>
        <w:ind w:left="5701" w:hanging="360"/>
      </w:pPr>
      <w:rPr>
        <w:rFonts w:hint="default"/>
        <w:lang w:val="ru-RU" w:eastAsia="en-US" w:bidi="ar-SA"/>
      </w:rPr>
    </w:lvl>
    <w:lvl w:ilvl="7" w:tplc="92D0D704">
      <w:numFmt w:val="bullet"/>
      <w:lvlText w:val="•"/>
      <w:lvlJc w:val="left"/>
      <w:pPr>
        <w:ind w:left="6677" w:hanging="360"/>
      </w:pPr>
      <w:rPr>
        <w:rFonts w:hint="default"/>
        <w:lang w:val="ru-RU" w:eastAsia="en-US" w:bidi="ar-SA"/>
      </w:rPr>
    </w:lvl>
    <w:lvl w:ilvl="8" w:tplc="59E62F44">
      <w:numFmt w:val="bullet"/>
      <w:lvlText w:val="•"/>
      <w:lvlJc w:val="left"/>
      <w:pPr>
        <w:ind w:left="7653" w:hanging="360"/>
      </w:pPr>
      <w:rPr>
        <w:rFonts w:hint="default"/>
        <w:lang w:val="ru-RU" w:eastAsia="en-US" w:bidi="ar-SA"/>
      </w:rPr>
    </w:lvl>
  </w:abstractNum>
  <w:abstractNum w:abstractNumId="9">
    <w:nsid w:val="54423FE0"/>
    <w:multiLevelType w:val="multilevel"/>
    <w:tmpl w:val="8386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5A3253C"/>
    <w:multiLevelType w:val="hybridMultilevel"/>
    <w:tmpl w:val="44000A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6D91D15"/>
    <w:multiLevelType w:val="hybridMultilevel"/>
    <w:tmpl w:val="DB40B2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065865"/>
    <w:multiLevelType w:val="hybridMultilevel"/>
    <w:tmpl w:val="76F05D7E"/>
    <w:lvl w:ilvl="0" w:tplc="06064DEC">
      <w:start w:val="4"/>
      <w:numFmt w:val="upperRoman"/>
      <w:lvlText w:val="(%1)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4F4C6C2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5666A16">
      <w:numFmt w:val="bullet"/>
      <w:lvlText w:val="•"/>
      <w:lvlJc w:val="left"/>
      <w:pPr>
        <w:ind w:left="1796" w:hanging="360"/>
      </w:pPr>
      <w:rPr>
        <w:rFonts w:hint="default"/>
        <w:lang w:val="ru-RU" w:eastAsia="en-US" w:bidi="ar-SA"/>
      </w:rPr>
    </w:lvl>
    <w:lvl w:ilvl="3" w:tplc="494E8C16">
      <w:numFmt w:val="bullet"/>
      <w:lvlText w:val="•"/>
      <w:lvlJc w:val="left"/>
      <w:pPr>
        <w:ind w:left="2772" w:hanging="360"/>
      </w:pPr>
      <w:rPr>
        <w:rFonts w:hint="default"/>
        <w:lang w:val="ru-RU" w:eastAsia="en-US" w:bidi="ar-SA"/>
      </w:rPr>
    </w:lvl>
    <w:lvl w:ilvl="4" w:tplc="AD8EB7CC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5" w:tplc="82E05C4C">
      <w:numFmt w:val="bullet"/>
      <w:lvlText w:val="•"/>
      <w:lvlJc w:val="left"/>
      <w:pPr>
        <w:ind w:left="4725" w:hanging="360"/>
      </w:pPr>
      <w:rPr>
        <w:rFonts w:hint="default"/>
        <w:lang w:val="ru-RU" w:eastAsia="en-US" w:bidi="ar-SA"/>
      </w:rPr>
    </w:lvl>
    <w:lvl w:ilvl="6" w:tplc="3A2E5BC2">
      <w:numFmt w:val="bullet"/>
      <w:lvlText w:val="•"/>
      <w:lvlJc w:val="left"/>
      <w:pPr>
        <w:ind w:left="5701" w:hanging="360"/>
      </w:pPr>
      <w:rPr>
        <w:rFonts w:hint="default"/>
        <w:lang w:val="ru-RU" w:eastAsia="en-US" w:bidi="ar-SA"/>
      </w:rPr>
    </w:lvl>
    <w:lvl w:ilvl="7" w:tplc="92D0D704">
      <w:numFmt w:val="bullet"/>
      <w:lvlText w:val="•"/>
      <w:lvlJc w:val="left"/>
      <w:pPr>
        <w:ind w:left="6677" w:hanging="360"/>
      </w:pPr>
      <w:rPr>
        <w:rFonts w:hint="default"/>
        <w:lang w:val="ru-RU" w:eastAsia="en-US" w:bidi="ar-SA"/>
      </w:rPr>
    </w:lvl>
    <w:lvl w:ilvl="8" w:tplc="59E62F44">
      <w:numFmt w:val="bullet"/>
      <w:lvlText w:val="•"/>
      <w:lvlJc w:val="left"/>
      <w:pPr>
        <w:ind w:left="7653" w:hanging="360"/>
      </w:pPr>
      <w:rPr>
        <w:rFonts w:hint="default"/>
        <w:lang w:val="ru-RU" w:eastAsia="en-US" w:bidi="ar-SA"/>
      </w:rPr>
    </w:lvl>
  </w:abstractNum>
  <w:abstractNum w:abstractNumId="13">
    <w:nsid w:val="590F6CF3"/>
    <w:multiLevelType w:val="multilevel"/>
    <w:tmpl w:val="4CB8948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numFmt w:val="bullet"/>
      <w:lvlText w:val="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4F5ADC"/>
    <w:multiLevelType w:val="hybridMultilevel"/>
    <w:tmpl w:val="61D00172"/>
    <w:lvl w:ilvl="0" w:tplc="5672D00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664C8F"/>
    <w:multiLevelType w:val="multilevel"/>
    <w:tmpl w:val="AE324768"/>
    <w:lvl w:ilvl="0">
      <w:start w:val="1"/>
      <w:numFmt w:val="decimal"/>
      <w:lvlText w:val="%1)"/>
      <w:lvlJc w:val="left"/>
      <w:pPr>
        <w:ind w:left="102" w:hanging="3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1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5" w:hanging="492"/>
      </w:pPr>
      <w:rPr>
        <w:rFonts w:hint="default"/>
        <w:lang w:val="ru-RU" w:eastAsia="en-US" w:bidi="ar-SA"/>
      </w:rPr>
    </w:lvl>
  </w:abstractNum>
  <w:abstractNum w:abstractNumId="16">
    <w:nsid w:val="63D775D0"/>
    <w:multiLevelType w:val="multilevel"/>
    <w:tmpl w:val="D71AB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E447B84"/>
    <w:multiLevelType w:val="multilevel"/>
    <w:tmpl w:val="8112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E27CB3"/>
    <w:multiLevelType w:val="hybridMultilevel"/>
    <w:tmpl w:val="EF66B0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75D03B3"/>
    <w:multiLevelType w:val="hybridMultilevel"/>
    <w:tmpl w:val="2FE02B24"/>
    <w:lvl w:ilvl="0" w:tplc="6F54771C"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2640E42">
      <w:numFmt w:val="bullet"/>
      <w:lvlText w:val="•"/>
      <w:lvlJc w:val="left"/>
      <w:pPr>
        <w:ind w:left="1050" w:hanging="708"/>
      </w:pPr>
      <w:rPr>
        <w:rFonts w:hint="default"/>
        <w:lang w:val="ru-RU" w:eastAsia="en-US" w:bidi="ar-SA"/>
      </w:rPr>
    </w:lvl>
    <w:lvl w:ilvl="2" w:tplc="51E2C66E">
      <w:numFmt w:val="bullet"/>
      <w:lvlText w:val="•"/>
      <w:lvlJc w:val="left"/>
      <w:pPr>
        <w:ind w:left="2001" w:hanging="708"/>
      </w:pPr>
      <w:rPr>
        <w:rFonts w:hint="default"/>
        <w:lang w:val="ru-RU" w:eastAsia="en-US" w:bidi="ar-SA"/>
      </w:rPr>
    </w:lvl>
    <w:lvl w:ilvl="3" w:tplc="E6ECAFB2">
      <w:numFmt w:val="bullet"/>
      <w:lvlText w:val="•"/>
      <w:lvlJc w:val="left"/>
      <w:pPr>
        <w:ind w:left="2951" w:hanging="708"/>
      </w:pPr>
      <w:rPr>
        <w:rFonts w:hint="default"/>
        <w:lang w:val="ru-RU" w:eastAsia="en-US" w:bidi="ar-SA"/>
      </w:rPr>
    </w:lvl>
    <w:lvl w:ilvl="4" w:tplc="F3E2E3A0">
      <w:numFmt w:val="bullet"/>
      <w:lvlText w:val="•"/>
      <w:lvlJc w:val="left"/>
      <w:pPr>
        <w:ind w:left="3902" w:hanging="708"/>
      </w:pPr>
      <w:rPr>
        <w:rFonts w:hint="default"/>
        <w:lang w:val="ru-RU" w:eastAsia="en-US" w:bidi="ar-SA"/>
      </w:rPr>
    </w:lvl>
    <w:lvl w:ilvl="5" w:tplc="0B1440CC">
      <w:numFmt w:val="bullet"/>
      <w:lvlText w:val="•"/>
      <w:lvlJc w:val="left"/>
      <w:pPr>
        <w:ind w:left="4853" w:hanging="708"/>
      </w:pPr>
      <w:rPr>
        <w:rFonts w:hint="default"/>
        <w:lang w:val="ru-RU" w:eastAsia="en-US" w:bidi="ar-SA"/>
      </w:rPr>
    </w:lvl>
    <w:lvl w:ilvl="6" w:tplc="25EE6F26">
      <w:numFmt w:val="bullet"/>
      <w:lvlText w:val="•"/>
      <w:lvlJc w:val="left"/>
      <w:pPr>
        <w:ind w:left="5803" w:hanging="708"/>
      </w:pPr>
      <w:rPr>
        <w:rFonts w:hint="default"/>
        <w:lang w:val="ru-RU" w:eastAsia="en-US" w:bidi="ar-SA"/>
      </w:rPr>
    </w:lvl>
    <w:lvl w:ilvl="7" w:tplc="A53C7B54">
      <w:numFmt w:val="bullet"/>
      <w:lvlText w:val="•"/>
      <w:lvlJc w:val="left"/>
      <w:pPr>
        <w:ind w:left="6754" w:hanging="708"/>
      </w:pPr>
      <w:rPr>
        <w:rFonts w:hint="default"/>
        <w:lang w:val="ru-RU" w:eastAsia="en-US" w:bidi="ar-SA"/>
      </w:rPr>
    </w:lvl>
    <w:lvl w:ilvl="8" w:tplc="B4F00EE2">
      <w:numFmt w:val="bullet"/>
      <w:lvlText w:val="•"/>
      <w:lvlJc w:val="left"/>
      <w:pPr>
        <w:ind w:left="7705" w:hanging="708"/>
      </w:pPr>
      <w:rPr>
        <w:rFonts w:hint="default"/>
        <w:lang w:val="ru-RU" w:eastAsia="en-US" w:bidi="ar-SA"/>
      </w:rPr>
    </w:lvl>
  </w:abstractNum>
  <w:abstractNum w:abstractNumId="20">
    <w:nsid w:val="7AA42EA8"/>
    <w:multiLevelType w:val="hybridMultilevel"/>
    <w:tmpl w:val="536003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1"/>
  </w:num>
  <w:num w:numId="5">
    <w:abstractNumId w:val="13"/>
  </w:num>
  <w:num w:numId="6">
    <w:abstractNumId w:val="10"/>
  </w:num>
  <w:num w:numId="7">
    <w:abstractNumId w:val="15"/>
  </w:num>
  <w:num w:numId="8">
    <w:abstractNumId w:val="19"/>
  </w:num>
  <w:num w:numId="9">
    <w:abstractNumId w:val="5"/>
  </w:num>
  <w:num w:numId="10">
    <w:abstractNumId w:val="12"/>
  </w:num>
  <w:num w:numId="11">
    <w:abstractNumId w:val="8"/>
  </w:num>
  <w:num w:numId="12">
    <w:abstractNumId w:val="1"/>
  </w:num>
  <w:num w:numId="13">
    <w:abstractNumId w:val="20"/>
  </w:num>
  <w:num w:numId="14">
    <w:abstractNumId w:val="4"/>
  </w:num>
  <w:num w:numId="15">
    <w:abstractNumId w:val="18"/>
  </w:num>
  <w:num w:numId="16">
    <w:abstractNumId w:val="17"/>
  </w:num>
  <w:num w:numId="17">
    <w:abstractNumId w:val="14"/>
  </w:num>
  <w:num w:numId="18">
    <w:abstractNumId w:val="9"/>
  </w:num>
  <w:num w:numId="19">
    <w:abstractNumId w:val="16"/>
  </w:num>
  <w:num w:numId="20">
    <w:abstractNumId w:val="0"/>
  </w:num>
  <w:num w:numId="21">
    <w:abstractNumId w:val="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75"/>
  <w:drawingGridVerticalSpacing w:val="3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ED5"/>
    <w:rsid w:val="00321146"/>
    <w:rsid w:val="00663ED5"/>
    <w:rsid w:val="00992314"/>
    <w:rsid w:val="00F8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A8"/>
    <w:pPr>
      <w:spacing w:after="160" w:line="259" w:lineRule="auto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F803A8"/>
    <w:pPr>
      <w:keepNext/>
      <w:keepLines/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F803A8"/>
    <w:pPr>
      <w:keepNext/>
      <w:keepLine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03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803A8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F803A8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803A8"/>
    <w:rPr>
      <w:rFonts w:cs="Times New Roman"/>
      <w:b/>
      <w:color w:val="auto"/>
      <w:spacing w:val="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803A8"/>
    <w:rPr>
      <w:rFonts w:asciiTheme="majorHAnsi" w:eastAsiaTheme="majorEastAsia" w:hAnsiTheme="majorHAnsi" w:cstheme="majorBidi"/>
      <w:bCs w:val="0"/>
      <w:i/>
      <w:iCs/>
      <w:color w:val="365F91" w:themeColor="accent1" w:themeShade="BF"/>
      <w:spacing w:val="0"/>
      <w:sz w:val="22"/>
      <w:szCs w:val="22"/>
    </w:rPr>
  </w:style>
  <w:style w:type="table" w:styleId="a3">
    <w:name w:val="Table Grid"/>
    <w:basedOn w:val="a1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803A8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F803A8"/>
    <w:pPr>
      <w:ind w:left="720"/>
      <w:contextualSpacing/>
    </w:pPr>
  </w:style>
  <w:style w:type="paragraph" w:styleId="a5">
    <w:name w:val="Body Text"/>
    <w:basedOn w:val="a"/>
    <w:link w:val="a6"/>
    <w:uiPriority w:val="1"/>
    <w:unhideWhenUsed/>
    <w:qFormat/>
    <w:rsid w:val="00F803A8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F803A8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character" w:styleId="a7">
    <w:name w:val="Hyperlink"/>
    <w:basedOn w:val="a0"/>
    <w:uiPriority w:val="99"/>
    <w:unhideWhenUsed/>
    <w:rsid w:val="00F803A8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F803A8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F803A8"/>
    <w:rPr>
      <w:rFonts w:eastAsiaTheme="minorHAnsi" w:cs="Times New Roman"/>
      <w:bCs w:val="0"/>
      <w:color w:val="auto"/>
      <w:spacing w:val="0"/>
      <w:szCs w:val="28"/>
    </w:rPr>
  </w:style>
  <w:style w:type="table" w:customStyle="1" w:styleId="11">
    <w:name w:val="Сетка таблицы1"/>
    <w:basedOn w:val="a1"/>
    <w:next w:val="a3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F803A8"/>
  </w:style>
  <w:style w:type="paragraph" w:styleId="aa">
    <w:name w:val="Normal (Web)"/>
    <w:aliases w:val="Знак, Знак"/>
    <w:basedOn w:val="a"/>
    <w:link w:val="ab"/>
    <w:qFormat/>
    <w:rsid w:val="00F803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F803A8"/>
    <w:rPr>
      <w:sz w:val="34"/>
      <w:szCs w:val="3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803A8"/>
    <w:pPr>
      <w:widowControl w:val="0"/>
      <w:shd w:val="clear" w:color="auto" w:fill="FFFFFF"/>
      <w:spacing w:before="900" w:after="4740" w:line="0" w:lineRule="atLeast"/>
      <w:jc w:val="center"/>
    </w:pPr>
    <w:rPr>
      <w:rFonts w:ascii="Times New Roman" w:eastAsia="Times New Roman" w:hAnsi="Times New Roman" w:cs="Arial"/>
      <w:bCs/>
      <w:color w:val="000000" w:themeColor="text1"/>
      <w:spacing w:val="-5"/>
      <w:sz w:val="34"/>
      <w:szCs w:val="34"/>
    </w:rPr>
  </w:style>
  <w:style w:type="paragraph" w:styleId="ac">
    <w:name w:val="Title"/>
    <w:basedOn w:val="a"/>
    <w:link w:val="ad"/>
    <w:qFormat/>
    <w:rsid w:val="00F803A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d">
    <w:name w:val="Название Знак"/>
    <w:basedOn w:val="a0"/>
    <w:link w:val="ac"/>
    <w:rsid w:val="00F803A8"/>
    <w:rPr>
      <w:rFonts w:cs="Times New Roman"/>
      <w:b/>
      <w:bCs w:val="0"/>
      <w:color w:val="auto"/>
      <w:spacing w:val="0"/>
      <w:szCs w:val="20"/>
      <w:lang w:val="x-none" w:eastAsia="x-none"/>
    </w:rPr>
  </w:style>
  <w:style w:type="paragraph" w:customStyle="1" w:styleId="Default">
    <w:name w:val="Default"/>
    <w:rsid w:val="00F803A8"/>
    <w:pPr>
      <w:autoSpaceDE w:val="0"/>
      <w:autoSpaceDN w:val="0"/>
      <w:adjustRightInd w:val="0"/>
      <w:jc w:val="left"/>
    </w:pPr>
    <w:rPr>
      <w:rFonts w:cs="Times New Roman"/>
      <w:bCs w:val="0"/>
      <w:color w:val="000000"/>
      <w:spacing w:val="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803A8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f">
    <w:name w:val="Верхний колонтитул Знак"/>
    <w:basedOn w:val="a0"/>
    <w:link w:val="ae"/>
    <w:uiPriority w:val="99"/>
    <w:rsid w:val="00F803A8"/>
    <w:rPr>
      <w:rFonts w:eastAsiaTheme="minorHAnsi" w:cs="Times New Roman"/>
      <w:bCs w:val="0"/>
      <w:color w:val="auto"/>
      <w:spacing w:val="0"/>
      <w:szCs w:val="28"/>
    </w:rPr>
  </w:style>
  <w:style w:type="character" w:styleId="af0">
    <w:name w:val="Strong"/>
    <w:basedOn w:val="a0"/>
    <w:qFormat/>
    <w:rsid w:val="00F803A8"/>
    <w:rPr>
      <w:b/>
      <w:bCs w:val="0"/>
    </w:rPr>
  </w:style>
  <w:style w:type="character" w:customStyle="1" w:styleId="5Exact">
    <w:name w:val="Основной текст (5) Exact"/>
    <w:basedOn w:val="a0"/>
    <w:rsid w:val="00F803A8"/>
    <w:rPr>
      <w:rFonts w:ascii="Arial" w:eastAsia="Arial" w:hAnsi="Arial" w:cs="Arial"/>
      <w:b/>
      <w:bCs w:val="0"/>
      <w:i w:val="0"/>
      <w:iCs w:val="0"/>
      <w:smallCaps w:val="0"/>
      <w:strike w:val="0"/>
      <w:sz w:val="34"/>
      <w:szCs w:val="34"/>
      <w:u w:val="none"/>
    </w:rPr>
  </w:style>
  <w:style w:type="paragraph" w:customStyle="1" w:styleId="ConsPlusNormal">
    <w:name w:val="ConsPlusNormal"/>
    <w:rsid w:val="00F803A8"/>
    <w:pPr>
      <w:widowControl w:val="0"/>
      <w:autoSpaceDE w:val="0"/>
      <w:autoSpaceDN w:val="0"/>
      <w:adjustRightInd w:val="0"/>
      <w:jc w:val="left"/>
    </w:pPr>
    <w:rPr>
      <w:rFonts w:ascii="Arial" w:hAnsi="Arial"/>
      <w:bCs w:val="0"/>
      <w:color w:val="auto"/>
      <w:spacing w:val="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803A8"/>
    <w:pPr>
      <w:widowControl w:val="0"/>
      <w:autoSpaceDE w:val="0"/>
      <w:autoSpaceDN w:val="0"/>
      <w:adjustRightInd w:val="0"/>
      <w:jc w:val="left"/>
    </w:pPr>
    <w:rPr>
      <w:rFonts w:ascii="Arial" w:hAnsi="Arial"/>
      <w:b/>
      <w:color w:val="auto"/>
      <w:spacing w:val="0"/>
      <w:sz w:val="16"/>
      <w:lang w:eastAsia="ru-RU"/>
    </w:rPr>
  </w:style>
  <w:style w:type="character" w:customStyle="1" w:styleId="23">
    <w:name w:val="Основной текст (2) + Полужирный"/>
    <w:basedOn w:val="21"/>
    <w:rsid w:val="00F803A8"/>
    <w:rPr>
      <w:rFonts w:ascii="Times New Roman" w:hAnsi="Times New Roman" w:cs="Times New Roman"/>
      <w:b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b">
    <w:name w:val="Обычный (веб) Знак"/>
    <w:aliases w:val="Знак Знак, Знак Знак"/>
    <w:link w:val="aa"/>
    <w:rsid w:val="00F803A8"/>
    <w:rPr>
      <w:rFonts w:cs="Times New Roman"/>
      <w:bCs w:val="0"/>
      <w:color w:val="000000"/>
      <w:spacing w:val="0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F803A8"/>
    <w:pPr>
      <w:spacing w:after="120" w:line="276" w:lineRule="auto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F803A8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table" w:customStyle="1" w:styleId="24">
    <w:name w:val="Сетка таблицы2"/>
    <w:basedOn w:val="a1"/>
    <w:next w:val="a3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 Spacing"/>
    <w:uiPriority w:val="1"/>
    <w:qFormat/>
    <w:rsid w:val="00F803A8"/>
    <w:pPr>
      <w:jc w:val="left"/>
    </w:pPr>
    <w:rPr>
      <w:rFonts w:ascii="Calibri" w:hAnsi="Calibri" w:cs="Calibri"/>
      <w:bCs w:val="0"/>
      <w:color w:val="auto"/>
      <w:spacing w:val="0"/>
      <w:sz w:val="22"/>
      <w:szCs w:val="22"/>
    </w:rPr>
  </w:style>
  <w:style w:type="table" w:customStyle="1" w:styleId="110">
    <w:name w:val="Сетка таблицы11"/>
    <w:basedOn w:val="a1"/>
    <w:next w:val="a3"/>
    <w:uiPriority w:val="59"/>
    <w:rsid w:val="00F803A8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F803A8"/>
    <w:pPr>
      <w:spacing w:after="0" w:line="240" w:lineRule="auto"/>
      <w:jc w:val="center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803A8"/>
    <w:rPr>
      <w:rFonts w:ascii="Segoe UI" w:eastAsiaTheme="minorHAnsi" w:hAnsi="Segoe UI" w:cs="Segoe UI"/>
      <w:bCs w:val="0"/>
      <w:color w:val="auto"/>
      <w:spacing w:val="0"/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F803A8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803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F803A8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bCs w:val="0"/>
      <w:color w:val="auto"/>
      <w:spacing w:val="0"/>
      <w:kern w:val="3"/>
      <w:sz w:val="22"/>
      <w:szCs w:val="22"/>
    </w:rPr>
  </w:style>
  <w:style w:type="character" w:customStyle="1" w:styleId="25">
    <w:name w:val="Основной текст (2) + Курсив"/>
    <w:basedOn w:val="a0"/>
    <w:rsid w:val="00F803A8"/>
    <w:rPr>
      <w:rFonts w:ascii="Times New Roman" w:eastAsia="Times New Roman" w:hAnsi="Times New Roman" w:cs="Times New Roman"/>
      <w:b w:val="0"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ext">
    <w:name w:val="text"/>
    <w:basedOn w:val="a"/>
    <w:rsid w:val="00F80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F803A8"/>
    <w:rPr>
      <w:i/>
      <w:iCs/>
    </w:rPr>
  </w:style>
  <w:style w:type="numbering" w:customStyle="1" w:styleId="26">
    <w:name w:val="Нет списка2"/>
    <w:next w:val="a2"/>
    <w:uiPriority w:val="99"/>
    <w:semiHidden/>
    <w:unhideWhenUsed/>
    <w:rsid w:val="00F803A8"/>
  </w:style>
  <w:style w:type="table" w:customStyle="1" w:styleId="31">
    <w:name w:val="Сетка таблицы3"/>
    <w:basedOn w:val="a1"/>
    <w:next w:val="a3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uiPriority w:val="2"/>
    <w:semiHidden/>
    <w:unhideWhenUsed/>
    <w:qFormat/>
    <w:rsid w:val="00F803A8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F803A8"/>
  </w:style>
  <w:style w:type="table" w:customStyle="1" w:styleId="120">
    <w:name w:val="Сетка таблицы12"/>
    <w:basedOn w:val="a1"/>
    <w:next w:val="a3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0">
    <w:name w:val="Сетка таблицы111"/>
    <w:basedOn w:val="a1"/>
    <w:next w:val="a3"/>
    <w:uiPriority w:val="59"/>
    <w:rsid w:val="00F803A8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uiPriority w:val="2"/>
    <w:semiHidden/>
    <w:unhideWhenUsed/>
    <w:qFormat/>
    <w:rsid w:val="00F803A8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FollowedHyperlink"/>
    <w:basedOn w:val="a0"/>
    <w:uiPriority w:val="99"/>
    <w:semiHidden/>
    <w:unhideWhenUsed/>
    <w:rsid w:val="00F803A8"/>
    <w:rPr>
      <w:color w:val="800080" w:themeColor="followedHyperlink"/>
      <w:u w:val="single"/>
    </w:rPr>
  </w:style>
  <w:style w:type="character" w:styleId="af7">
    <w:name w:val="annotation reference"/>
    <w:basedOn w:val="a0"/>
    <w:uiPriority w:val="99"/>
    <w:semiHidden/>
    <w:unhideWhenUsed/>
    <w:rsid w:val="00F803A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F803A8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F803A8"/>
    <w:rPr>
      <w:rFonts w:eastAsiaTheme="minorHAnsi" w:cs="Times New Roman"/>
      <w:bCs w:val="0"/>
      <w:color w:val="auto"/>
      <w:spacing w:val="0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803A8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803A8"/>
    <w:rPr>
      <w:rFonts w:eastAsiaTheme="minorHAnsi" w:cs="Times New Roman"/>
      <w:b/>
      <w:bCs/>
      <w:color w:val="auto"/>
      <w:spacing w:val="0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F803A8"/>
  </w:style>
  <w:style w:type="table" w:customStyle="1" w:styleId="211">
    <w:name w:val="Сетка таблицы21"/>
    <w:basedOn w:val="a1"/>
    <w:next w:val="a3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1">
    <w:name w:val="Сетка таблицы121"/>
    <w:basedOn w:val="a1"/>
    <w:next w:val="a3"/>
    <w:uiPriority w:val="59"/>
    <w:rsid w:val="00F803A8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A8"/>
    <w:pPr>
      <w:spacing w:after="160" w:line="259" w:lineRule="auto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F803A8"/>
    <w:pPr>
      <w:keepNext/>
      <w:keepLines/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F803A8"/>
    <w:pPr>
      <w:keepNext/>
      <w:keepLine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03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803A8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F803A8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803A8"/>
    <w:rPr>
      <w:rFonts w:cs="Times New Roman"/>
      <w:b/>
      <w:color w:val="auto"/>
      <w:spacing w:val="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803A8"/>
    <w:rPr>
      <w:rFonts w:asciiTheme="majorHAnsi" w:eastAsiaTheme="majorEastAsia" w:hAnsiTheme="majorHAnsi" w:cstheme="majorBidi"/>
      <w:bCs w:val="0"/>
      <w:i/>
      <w:iCs/>
      <w:color w:val="365F91" w:themeColor="accent1" w:themeShade="BF"/>
      <w:spacing w:val="0"/>
      <w:sz w:val="22"/>
      <w:szCs w:val="22"/>
    </w:rPr>
  </w:style>
  <w:style w:type="table" w:styleId="a3">
    <w:name w:val="Table Grid"/>
    <w:basedOn w:val="a1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803A8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F803A8"/>
    <w:pPr>
      <w:ind w:left="720"/>
      <w:contextualSpacing/>
    </w:pPr>
  </w:style>
  <w:style w:type="paragraph" w:styleId="a5">
    <w:name w:val="Body Text"/>
    <w:basedOn w:val="a"/>
    <w:link w:val="a6"/>
    <w:uiPriority w:val="1"/>
    <w:unhideWhenUsed/>
    <w:qFormat/>
    <w:rsid w:val="00F803A8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F803A8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character" w:styleId="a7">
    <w:name w:val="Hyperlink"/>
    <w:basedOn w:val="a0"/>
    <w:uiPriority w:val="99"/>
    <w:unhideWhenUsed/>
    <w:rsid w:val="00F803A8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F803A8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F803A8"/>
    <w:rPr>
      <w:rFonts w:eastAsiaTheme="minorHAnsi" w:cs="Times New Roman"/>
      <w:bCs w:val="0"/>
      <w:color w:val="auto"/>
      <w:spacing w:val="0"/>
      <w:szCs w:val="28"/>
    </w:rPr>
  </w:style>
  <w:style w:type="table" w:customStyle="1" w:styleId="11">
    <w:name w:val="Сетка таблицы1"/>
    <w:basedOn w:val="a1"/>
    <w:next w:val="a3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F803A8"/>
  </w:style>
  <w:style w:type="paragraph" w:styleId="aa">
    <w:name w:val="Normal (Web)"/>
    <w:aliases w:val="Знак, Знак"/>
    <w:basedOn w:val="a"/>
    <w:link w:val="ab"/>
    <w:qFormat/>
    <w:rsid w:val="00F803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F803A8"/>
    <w:rPr>
      <w:sz w:val="34"/>
      <w:szCs w:val="3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803A8"/>
    <w:pPr>
      <w:widowControl w:val="0"/>
      <w:shd w:val="clear" w:color="auto" w:fill="FFFFFF"/>
      <w:spacing w:before="900" w:after="4740" w:line="0" w:lineRule="atLeast"/>
      <w:jc w:val="center"/>
    </w:pPr>
    <w:rPr>
      <w:rFonts w:ascii="Times New Roman" w:eastAsia="Times New Roman" w:hAnsi="Times New Roman" w:cs="Arial"/>
      <w:bCs/>
      <w:color w:val="000000" w:themeColor="text1"/>
      <w:spacing w:val="-5"/>
      <w:sz w:val="34"/>
      <w:szCs w:val="34"/>
    </w:rPr>
  </w:style>
  <w:style w:type="paragraph" w:styleId="ac">
    <w:name w:val="Title"/>
    <w:basedOn w:val="a"/>
    <w:link w:val="ad"/>
    <w:qFormat/>
    <w:rsid w:val="00F803A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d">
    <w:name w:val="Название Знак"/>
    <w:basedOn w:val="a0"/>
    <w:link w:val="ac"/>
    <w:rsid w:val="00F803A8"/>
    <w:rPr>
      <w:rFonts w:cs="Times New Roman"/>
      <w:b/>
      <w:bCs w:val="0"/>
      <w:color w:val="auto"/>
      <w:spacing w:val="0"/>
      <w:szCs w:val="20"/>
      <w:lang w:val="x-none" w:eastAsia="x-none"/>
    </w:rPr>
  </w:style>
  <w:style w:type="paragraph" w:customStyle="1" w:styleId="Default">
    <w:name w:val="Default"/>
    <w:rsid w:val="00F803A8"/>
    <w:pPr>
      <w:autoSpaceDE w:val="0"/>
      <w:autoSpaceDN w:val="0"/>
      <w:adjustRightInd w:val="0"/>
      <w:jc w:val="left"/>
    </w:pPr>
    <w:rPr>
      <w:rFonts w:cs="Times New Roman"/>
      <w:bCs w:val="0"/>
      <w:color w:val="000000"/>
      <w:spacing w:val="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803A8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f">
    <w:name w:val="Верхний колонтитул Знак"/>
    <w:basedOn w:val="a0"/>
    <w:link w:val="ae"/>
    <w:uiPriority w:val="99"/>
    <w:rsid w:val="00F803A8"/>
    <w:rPr>
      <w:rFonts w:eastAsiaTheme="minorHAnsi" w:cs="Times New Roman"/>
      <w:bCs w:val="0"/>
      <w:color w:val="auto"/>
      <w:spacing w:val="0"/>
      <w:szCs w:val="28"/>
    </w:rPr>
  </w:style>
  <w:style w:type="character" w:styleId="af0">
    <w:name w:val="Strong"/>
    <w:basedOn w:val="a0"/>
    <w:qFormat/>
    <w:rsid w:val="00F803A8"/>
    <w:rPr>
      <w:b/>
      <w:bCs w:val="0"/>
    </w:rPr>
  </w:style>
  <w:style w:type="character" w:customStyle="1" w:styleId="5Exact">
    <w:name w:val="Основной текст (5) Exact"/>
    <w:basedOn w:val="a0"/>
    <w:rsid w:val="00F803A8"/>
    <w:rPr>
      <w:rFonts w:ascii="Arial" w:eastAsia="Arial" w:hAnsi="Arial" w:cs="Arial"/>
      <w:b/>
      <w:bCs w:val="0"/>
      <w:i w:val="0"/>
      <w:iCs w:val="0"/>
      <w:smallCaps w:val="0"/>
      <w:strike w:val="0"/>
      <w:sz w:val="34"/>
      <w:szCs w:val="34"/>
      <w:u w:val="none"/>
    </w:rPr>
  </w:style>
  <w:style w:type="paragraph" w:customStyle="1" w:styleId="ConsPlusNormal">
    <w:name w:val="ConsPlusNormal"/>
    <w:rsid w:val="00F803A8"/>
    <w:pPr>
      <w:widowControl w:val="0"/>
      <w:autoSpaceDE w:val="0"/>
      <w:autoSpaceDN w:val="0"/>
      <w:adjustRightInd w:val="0"/>
      <w:jc w:val="left"/>
    </w:pPr>
    <w:rPr>
      <w:rFonts w:ascii="Arial" w:hAnsi="Arial"/>
      <w:bCs w:val="0"/>
      <w:color w:val="auto"/>
      <w:spacing w:val="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803A8"/>
    <w:pPr>
      <w:widowControl w:val="0"/>
      <w:autoSpaceDE w:val="0"/>
      <w:autoSpaceDN w:val="0"/>
      <w:adjustRightInd w:val="0"/>
      <w:jc w:val="left"/>
    </w:pPr>
    <w:rPr>
      <w:rFonts w:ascii="Arial" w:hAnsi="Arial"/>
      <w:b/>
      <w:color w:val="auto"/>
      <w:spacing w:val="0"/>
      <w:sz w:val="16"/>
      <w:lang w:eastAsia="ru-RU"/>
    </w:rPr>
  </w:style>
  <w:style w:type="character" w:customStyle="1" w:styleId="23">
    <w:name w:val="Основной текст (2) + Полужирный"/>
    <w:basedOn w:val="21"/>
    <w:rsid w:val="00F803A8"/>
    <w:rPr>
      <w:rFonts w:ascii="Times New Roman" w:hAnsi="Times New Roman" w:cs="Times New Roman"/>
      <w:b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b">
    <w:name w:val="Обычный (веб) Знак"/>
    <w:aliases w:val="Знак Знак, Знак Знак"/>
    <w:link w:val="aa"/>
    <w:rsid w:val="00F803A8"/>
    <w:rPr>
      <w:rFonts w:cs="Times New Roman"/>
      <w:bCs w:val="0"/>
      <w:color w:val="000000"/>
      <w:spacing w:val="0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F803A8"/>
    <w:pPr>
      <w:spacing w:after="120" w:line="276" w:lineRule="auto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F803A8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table" w:customStyle="1" w:styleId="24">
    <w:name w:val="Сетка таблицы2"/>
    <w:basedOn w:val="a1"/>
    <w:next w:val="a3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 Spacing"/>
    <w:uiPriority w:val="1"/>
    <w:qFormat/>
    <w:rsid w:val="00F803A8"/>
    <w:pPr>
      <w:jc w:val="left"/>
    </w:pPr>
    <w:rPr>
      <w:rFonts w:ascii="Calibri" w:hAnsi="Calibri" w:cs="Calibri"/>
      <w:bCs w:val="0"/>
      <w:color w:val="auto"/>
      <w:spacing w:val="0"/>
      <w:sz w:val="22"/>
      <w:szCs w:val="22"/>
    </w:rPr>
  </w:style>
  <w:style w:type="table" w:customStyle="1" w:styleId="110">
    <w:name w:val="Сетка таблицы11"/>
    <w:basedOn w:val="a1"/>
    <w:next w:val="a3"/>
    <w:uiPriority w:val="59"/>
    <w:rsid w:val="00F803A8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F803A8"/>
    <w:pPr>
      <w:spacing w:after="0" w:line="240" w:lineRule="auto"/>
      <w:jc w:val="center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803A8"/>
    <w:rPr>
      <w:rFonts w:ascii="Segoe UI" w:eastAsiaTheme="minorHAnsi" w:hAnsi="Segoe UI" w:cs="Segoe UI"/>
      <w:bCs w:val="0"/>
      <w:color w:val="auto"/>
      <w:spacing w:val="0"/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F803A8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803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F803A8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bCs w:val="0"/>
      <w:color w:val="auto"/>
      <w:spacing w:val="0"/>
      <w:kern w:val="3"/>
      <w:sz w:val="22"/>
      <w:szCs w:val="22"/>
    </w:rPr>
  </w:style>
  <w:style w:type="character" w:customStyle="1" w:styleId="25">
    <w:name w:val="Основной текст (2) + Курсив"/>
    <w:basedOn w:val="a0"/>
    <w:rsid w:val="00F803A8"/>
    <w:rPr>
      <w:rFonts w:ascii="Times New Roman" w:eastAsia="Times New Roman" w:hAnsi="Times New Roman" w:cs="Times New Roman"/>
      <w:b w:val="0"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ext">
    <w:name w:val="text"/>
    <w:basedOn w:val="a"/>
    <w:rsid w:val="00F80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F803A8"/>
    <w:rPr>
      <w:i/>
      <w:iCs/>
    </w:rPr>
  </w:style>
  <w:style w:type="numbering" w:customStyle="1" w:styleId="26">
    <w:name w:val="Нет списка2"/>
    <w:next w:val="a2"/>
    <w:uiPriority w:val="99"/>
    <w:semiHidden/>
    <w:unhideWhenUsed/>
    <w:rsid w:val="00F803A8"/>
  </w:style>
  <w:style w:type="table" w:customStyle="1" w:styleId="31">
    <w:name w:val="Сетка таблицы3"/>
    <w:basedOn w:val="a1"/>
    <w:next w:val="a3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uiPriority w:val="2"/>
    <w:semiHidden/>
    <w:unhideWhenUsed/>
    <w:qFormat/>
    <w:rsid w:val="00F803A8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F803A8"/>
  </w:style>
  <w:style w:type="table" w:customStyle="1" w:styleId="120">
    <w:name w:val="Сетка таблицы12"/>
    <w:basedOn w:val="a1"/>
    <w:next w:val="a3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0">
    <w:name w:val="Сетка таблицы111"/>
    <w:basedOn w:val="a1"/>
    <w:next w:val="a3"/>
    <w:uiPriority w:val="59"/>
    <w:rsid w:val="00F803A8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uiPriority w:val="2"/>
    <w:semiHidden/>
    <w:unhideWhenUsed/>
    <w:qFormat/>
    <w:rsid w:val="00F803A8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FollowedHyperlink"/>
    <w:basedOn w:val="a0"/>
    <w:uiPriority w:val="99"/>
    <w:semiHidden/>
    <w:unhideWhenUsed/>
    <w:rsid w:val="00F803A8"/>
    <w:rPr>
      <w:color w:val="800080" w:themeColor="followedHyperlink"/>
      <w:u w:val="single"/>
    </w:rPr>
  </w:style>
  <w:style w:type="character" w:styleId="af7">
    <w:name w:val="annotation reference"/>
    <w:basedOn w:val="a0"/>
    <w:uiPriority w:val="99"/>
    <w:semiHidden/>
    <w:unhideWhenUsed/>
    <w:rsid w:val="00F803A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F803A8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F803A8"/>
    <w:rPr>
      <w:rFonts w:eastAsiaTheme="minorHAnsi" w:cs="Times New Roman"/>
      <w:bCs w:val="0"/>
      <w:color w:val="auto"/>
      <w:spacing w:val="0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803A8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803A8"/>
    <w:rPr>
      <w:rFonts w:eastAsiaTheme="minorHAnsi" w:cs="Times New Roman"/>
      <w:b/>
      <w:bCs/>
      <w:color w:val="auto"/>
      <w:spacing w:val="0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F803A8"/>
  </w:style>
  <w:style w:type="table" w:customStyle="1" w:styleId="211">
    <w:name w:val="Сетка таблицы21"/>
    <w:basedOn w:val="a1"/>
    <w:next w:val="a3"/>
    <w:uiPriority w:val="39"/>
    <w:rsid w:val="00F803A8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1">
    <w:name w:val="Сетка таблицы121"/>
    <w:basedOn w:val="a1"/>
    <w:next w:val="a3"/>
    <w:uiPriority w:val="59"/>
    <w:rsid w:val="00F803A8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td-school.ru/index.php?page=chemistry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hyperlink" Target="https://td-school.ru/index.php?page=biology" TargetMode="External"/><Relationship Id="rId17" Type="http://schemas.openxmlformats.org/officeDocument/2006/relationships/hyperlink" Target="https://www.bibliofond.ru/view.aspx?id=1181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fb.ru/article/155633/znachenie-rasteniy-v-jizni-cheloveka-i-v-prirode-rol-rasteniy-v-prirode-i-jizni-cheloveka?ysclid=l6vt9eskse99539030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td-school.ru/index.php?page=biolog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d-school.ru/index.php?page=chemistry" TargetMode="External"/><Relationship Id="rId10" Type="http://schemas.openxmlformats.org/officeDocument/2006/relationships/hyperlink" Target="https://td-school.ru/index.php?page=biolog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3.xml"/><Relationship Id="rId14" Type="http://schemas.openxmlformats.org/officeDocument/2006/relationships/hyperlink" Target="https://td-school.ru/index.php?page=chemist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4778</Words>
  <Characters>27240</Characters>
  <Application>Microsoft Office Word</Application>
  <DocSecurity>0</DocSecurity>
  <Lines>227</Lines>
  <Paragraphs>63</Paragraphs>
  <ScaleCrop>false</ScaleCrop>
  <Company/>
  <LinksUpToDate>false</LinksUpToDate>
  <CharactersWithSpaces>31955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</cp:revision>
  <dcterms:created xsi:type="dcterms:W3CDTF">2023-10-23T09:37:00Z</dcterms:created>
  <dcterms:modified xsi:type="dcterms:W3CDTF">2023-10-23T09:38:00Z</dcterms:modified>
</cp:coreProperties>
</file>